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15E" w:rsidRPr="009E1E7A" w:rsidRDefault="0069615E" w:rsidP="0069615E">
      <w:pPr>
        <w:pStyle w:val="CRCoverPage"/>
        <w:tabs>
          <w:tab w:val="right" w:pos="9639"/>
        </w:tabs>
        <w:spacing w:after="0"/>
        <w:rPr>
          <w:rFonts w:eastAsiaTheme="minorEastAsia"/>
          <w:b/>
          <w:i/>
          <w:noProof/>
          <w:sz w:val="28"/>
          <w:lang w:eastAsia="ko-KR"/>
        </w:rPr>
      </w:pPr>
      <w:bookmarkStart w:id="0" w:name="_Toc193024528"/>
      <w:r>
        <w:rPr>
          <w:b/>
          <w:noProof/>
          <w:sz w:val="24"/>
        </w:rPr>
        <w:t>3GPP TSG-RAN2 Meeting #97</w:t>
      </w:r>
      <w:r>
        <w:rPr>
          <w:rFonts w:hint="eastAsia"/>
          <w:b/>
          <w:noProof/>
          <w:sz w:val="24"/>
          <w:lang w:eastAsia="ko-KR"/>
        </w:rPr>
        <w:t>bis</w:t>
      </w:r>
      <w:r>
        <w:rPr>
          <w:b/>
          <w:i/>
          <w:noProof/>
          <w:sz w:val="24"/>
        </w:rPr>
        <w:t xml:space="preserve"> </w:t>
      </w:r>
      <w:r>
        <w:rPr>
          <w:b/>
          <w:i/>
          <w:noProof/>
          <w:sz w:val="28"/>
        </w:rPr>
        <w:tab/>
        <w:t>R2-170</w:t>
      </w:r>
      <w:r w:rsidR="009E1E7A">
        <w:rPr>
          <w:rFonts w:eastAsiaTheme="minorEastAsia" w:hint="eastAsia"/>
          <w:b/>
          <w:i/>
          <w:noProof/>
          <w:sz w:val="28"/>
          <w:lang w:eastAsia="ko-KR"/>
        </w:rPr>
        <w:t>3007</w:t>
      </w:r>
    </w:p>
    <w:p w:rsidR="0069615E" w:rsidRDefault="0069615E" w:rsidP="0069615E">
      <w:pPr>
        <w:pStyle w:val="CRCoverPage"/>
        <w:outlineLvl w:val="0"/>
        <w:rPr>
          <w:b/>
          <w:noProof/>
          <w:sz w:val="24"/>
        </w:rPr>
      </w:pPr>
      <w:r w:rsidRPr="008708EC">
        <w:rPr>
          <w:b/>
          <w:noProof/>
          <w:sz w:val="24"/>
          <w:lang w:eastAsia="ko-KR"/>
        </w:rPr>
        <w:t>Spokane, USA</w:t>
      </w:r>
      <w:r>
        <w:rPr>
          <w:b/>
          <w:noProof/>
          <w:sz w:val="24"/>
        </w:rPr>
        <w:t xml:space="preserve">, </w:t>
      </w:r>
      <w:r w:rsidRPr="00396FD9">
        <w:rPr>
          <w:b/>
          <w:noProof/>
          <w:sz w:val="24"/>
        </w:rPr>
        <w:t>3</w:t>
      </w:r>
      <w:r>
        <w:rPr>
          <w:rFonts w:hint="eastAsia"/>
          <w:b/>
          <w:noProof/>
          <w:sz w:val="24"/>
          <w:vertAlign w:val="superscript"/>
          <w:lang w:eastAsia="ko-KR"/>
        </w:rPr>
        <w:t>rd</w:t>
      </w:r>
      <w:r>
        <w:rPr>
          <w:b/>
          <w:noProof/>
          <w:sz w:val="24"/>
        </w:rPr>
        <w:t xml:space="preserve">- </w:t>
      </w:r>
      <w:r w:rsidRPr="00396FD9">
        <w:rPr>
          <w:b/>
          <w:noProof/>
          <w:sz w:val="24"/>
        </w:rPr>
        <w:t>7</w:t>
      </w:r>
      <w:r w:rsidRPr="00396FD9">
        <w:rPr>
          <w:b/>
          <w:noProof/>
          <w:sz w:val="24"/>
          <w:vertAlign w:val="superscript"/>
        </w:rPr>
        <w:t>th</w:t>
      </w:r>
      <w:r w:rsidRPr="00396FD9">
        <w:rPr>
          <w:b/>
          <w:noProof/>
          <w:sz w:val="24"/>
        </w:rPr>
        <w:t xml:space="preserve"> </w:t>
      </w:r>
      <w:r>
        <w:rPr>
          <w:rFonts w:hint="eastAsia"/>
          <w:b/>
          <w:noProof/>
          <w:sz w:val="24"/>
          <w:lang w:eastAsia="ko-KR"/>
        </w:rPr>
        <w:t>April,</w:t>
      </w:r>
      <w:bookmarkStart w:id="1" w:name="_GoBack"/>
      <w:bookmarkEnd w:id="1"/>
      <w:r>
        <w:rPr>
          <w:b/>
          <w:noProof/>
          <w:sz w:val="24"/>
        </w:rPr>
        <w:t xml:space="preserve"> 2017</w:t>
      </w:r>
    </w:p>
    <w:p w:rsidR="00E93E02" w:rsidRPr="0069615E" w:rsidRDefault="00E93E02" w:rsidP="00E93E02">
      <w:pPr>
        <w:pStyle w:val="a5"/>
        <w:jc w:val="both"/>
        <w:rPr>
          <w:rFonts w:ascii="Times New Roman" w:eastAsia="SimSun" w:hAnsi="Times New Roman"/>
          <w:b w:val="0"/>
          <w:i w:val="0"/>
          <w:noProof w:val="0"/>
          <w:sz w:val="24"/>
          <w:lang w:eastAsia="zh-CN"/>
        </w:rPr>
      </w:pPr>
    </w:p>
    <w:p w:rsidR="00E93E02" w:rsidRPr="00423B7D" w:rsidRDefault="00E93E02" w:rsidP="00E93E02">
      <w:pPr>
        <w:tabs>
          <w:tab w:val="left" w:pos="1985"/>
        </w:tabs>
        <w:spacing w:line="240" w:lineRule="atLeast"/>
        <w:rPr>
          <w:sz w:val="24"/>
          <w:szCs w:val="24"/>
        </w:rPr>
      </w:pPr>
      <w:r w:rsidRPr="00423B7D">
        <w:rPr>
          <w:b/>
          <w:sz w:val="24"/>
          <w:szCs w:val="24"/>
        </w:rPr>
        <w:t>Agenda item:</w:t>
      </w:r>
      <w:r w:rsidR="001C1AEA">
        <w:rPr>
          <w:sz w:val="24"/>
          <w:szCs w:val="24"/>
        </w:rPr>
        <w:tab/>
        <w:t>9.1.3.2</w:t>
      </w:r>
    </w:p>
    <w:p w:rsidR="00293F79" w:rsidRPr="00423B7D" w:rsidRDefault="00293F79" w:rsidP="00293F79">
      <w:pPr>
        <w:tabs>
          <w:tab w:val="left" w:pos="1985"/>
        </w:tabs>
        <w:spacing w:line="240" w:lineRule="atLeast"/>
        <w:rPr>
          <w:sz w:val="24"/>
          <w:szCs w:val="24"/>
          <w:lang w:eastAsia="zh-CN"/>
        </w:rPr>
      </w:pPr>
      <w:r w:rsidRPr="00423B7D">
        <w:rPr>
          <w:b/>
          <w:sz w:val="24"/>
          <w:szCs w:val="24"/>
        </w:rPr>
        <w:t xml:space="preserve">Source: </w:t>
      </w:r>
      <w:r w:rsidRPr="00423B7D">
        <w:rPr>
          <w:sz w:val="24"/>
          <w:szCs w:val="24"/>
        </w:rPr>
        <w:tab/>
      </w:r>
      <w:r w:rsidRPr="00423B7D">
        <w:rPr>
          <w:sz w:val="24"/>
          <w:szCs w:val="24"/>
          <w:lang w:eastAsia="zh-CN"/>
        </w:rPr>
        <w:t>Samsung</w:t>
      </w:r>
    </w:p>
    <w:p w:rsidR="00293F79" w:rsidRPr="00423B7D" w:rsidRDefault="00293F79" w:rsidP="00293F79">
      <w:pPr>
        <w:tabs>
          <w:tab w:val="left" w:pos="1985"/>
        </w:tabs>
        <w:spacing w:line="240" w:lineRule="atLeast"/>
        <w:ind w:left="1980" w:hanging="1980"/>
        <w:rPr>
          <w:rStyle w:val="a7"/>
          <w:szCs w:val="24"/>
        </w:rPr>
      </w:pPr>
      <w:r w:rsidRPr="00423B7D">
        <w:rPr>
          <w:b/>
          <w:sz w:val="24"/>
          <w:szCs w:val="24"/>
        </w:rPr>
        <w:t>Title:</w:t>
      </w:r>
      <w:r w:rsidRPr="00423B7D">
        <w:rPr>
          <w:sz w:val="24"/>
          <w:szCs w:val="24"/>
        </w:rPr>
        <w:t xml:space="preserve"> </w:t>
      </w:r>
      <w:r w:rsidRPr="00423B7D">
        <w:rPr>
          <w:sz w:val="24"/>
          <w:szCs w:val="24"/>
        </w:rPr>
        <w:tab/>
      </w:r>
      <w:proofErr w:type="spellStart"/>
      <w:r w:rsidRPr="00423B7D">
        <w:rPr>
          <w:sz w:val="24"/>
          <w:szCs w:val="24"/>
          <w:lang w:eastAsia="zh-CN"/>
        </w:rPr>
        <w:t>QoS</w:t>
      </w:r>
      <w:proofErr w:type="spellEnd"/>
      <w:r w:rsidRPr="00423B7D">
        <w:rPr>
          <w:sz w:val="24"/>
          <w:szCs w:val="24"/>
          <w:lang w:eastAsia="zh-CN"/>
        </w:rPr>
        <w:t xml:space="preserve"> for FeD2D</w:t>
      </w:r>
    </w:p>
    <w:p w:rsidR="00E93E02" w:rsidRPr="00423B7D" w:rsidRDefault="00E93E02" w:rsidP="00E93E02">
      <w:pPr>
        <w:tabs>
          <w:tab w:val="left" w:pos="1985"/>
        </w:tabs>
        <w:spacing w:line="240" w:lineRule="atLeast"/>
        <w:ind w:left="1980" w:hanging="1980"/>
        <w:rPr>
          <w:sz w:val="24"/>
          <w:szCs w:val="24"/>
        </w:rPr>
      </w:pPr>
      <w:r w:rsidRPr="00423B7D">
        <w:rPr>
          <w:b/>
          <w:sz w:val="24"/>
          <w:szCs w:val="24"/>
        </w:rPr>
        <w:t>Document for:</w:t>
      </w:r>
      <w:r w:rsidRPr="00423B7D">
        <w:rPr>
          <w:sz w:val="24"/>
          <w:szCs w:val="24"/>
        </w:rPr>
        <w:tab/>
      </w:r>
      <w:r w:rsidRPr="00423B7D">
        <w:rPr>
          <w:sz w:val="24"/>
          <w:szCs w:val="24"/>
          <w:lang w:eastAsia="zh-CN"/>
        </w:rPr>
        <w:t xml:space="preserve">Discussion and </w:t>
      </w:r>
      <w:r w:rsidRPr="00423B7D">
        <w:rPr>
          <w:sz w:val="24"/>
          <w:szCs w:val="24"/>
        </w:rPr>
        <w:t>Decision</w:t>
      </w:r>
    </w:p>
    <w:p w:rsidR="00E93E02" w:rsidRPr="00AE4DCF" w:rsidRDefault="00E93E02" w:rsidP="00423B7D">
      <w:pPr>
        <w:pStyle w:val="1"/>
        <w:numPr>
          <w:ilvl w:val="0"/>
          <w:numId w:val="3"/>
        </w:numPr>
        <w:rPr>
          <w:rFonts w:ascii="Times New Roman" w:eastAsia="SimSun" w:hAnsi="Times New Roman"/>
          <w:b/>
          <w:lang w:eastAsia="zh-CN"/>
        </w:rPr>
      </w:pPr>
      <w:r w:rsidRPr="00AE4DCF">
        <w:rPr>
          <w:rFonts w:ascii="Times New Roman" w:eastAsia="SimSun" w:hAnsi="Times New Roman"/>
          <w:b/>
          <w:lang w:eastAsia="zh-CN"/>
        </w:rPr>
        <w:t>Introduction</w:t>
      </w:r>
    </w:p>
    <w:p w:rsidR="00E93E02" w:rsidRPr="00B33B2F" w:rsidRDefault="00E93E02" w:rsidP="00E93E02">
      <w:pPr>
        <w:spacing w:after="0"/>
        <w:jc w:val="both"/>
        <w:rPr>
          <w:kern w:val="2"/>
          <w:lang w:eastAsia="zh-CN"/>
        </w:rPr>
      </w:pPr>
      <w:r w:rsidRPr="00B33B2F">
        <w:rPr>
          <w:kern w:val="2"/>
          <w:lang w:eastAsia="zh-CN"/>
        </w:rPr>
        <w:t>This contribution addresses</w:t>
      </w:r>
      <w:r w:rsidR="008E3B1E">
        <w:rPr>
          <w:kern w:val="2"/>
          <w:lang w:eastAsia="zh-CN"/>
        </w:rPr>
        <w:t xml:space="preserve"> </w:t>
      </w:r>
      <w:proofErr w:type="spellStart"/>
      <w:r w:rsidR="008E3B1E">
        <w:rPr>
          <w:kern w:val="2"/>
          <w:lang w:eastAsia="zh-CN"/>
        </w:rPr>
        <w:t>QoS</w:t>
      </w:r>
      <w:proofErr w:type="spellEnd"/>
      <w:r w:rsidR="008E3B1E">
        <w:rPr>
          <w:kern w:val="2"/>
          <w:lang w:eastAsia="zh-CN"/>
        </w:rPr>
        <w:t xml:space="preserve"> aspects related to FeD2D</w:t>
      </w:r>
    </w:p>
    <w:p w:rsidR="00E93E02" w:rsidRPr="00AE4DCF" w:rsidRDefault="00E93E02" w:rsidP="00423B7D">
      <w:pPr>
        <w:pStyle w:val="1"/>
        <w:numPr>
          <w:ilvl w:val="0"/>
          <w:numId w:val="3"/>
        </w:numPr>
        <w:rPr>
          <w:rFonts w:ascii="Times New Roman" w:eastAsia="SimSun" w:hAnsi="Times New Roman"/>
          <w:b/>
          <w:lang w:eastAsia="zh-CN"/>
        </w:rPr>
      </w:pPr>
      <w:bookmarkStart w:id="2" w:name="OLE_LINK1"/>
      <w:bookmarkStart w:id="3" w:name="OLE_LINK2"/>
      <w:r w:rsidRPr="00AE4DCF">
        <w:rPr>
          <w:rFonts w:ascii="Times New Roman" w:eastAsia="SimSun" w:hAnsi="Times New Roman"/>
          <w:b/>
          <w:lang w:eastAsia="zh-CN"/>
        </w:rPr>
        <w:t>Discussion</w:t>
      </w:r>
    </w:p>
    <w:p w:rsidR="008E3B1E" w:rsidRDefault="008E3B1E" w:rsidP="00E93E02">
      <w:pPr>
        <w:pStyle w:val="CRCoverPage"/>
        <w:spacing w:after="0"/>
        <w:rPr>
          <w:rFonts w:ascii="Times New Roman" w:hAnsi="Times New Roman"/>
        </w:rPr>
      </w:pPr>
      <w:r>
        <w:rPr>
          <w:rFonts w:ascii="Times New Roman" w:hAnsi="Times New Roman"/>
        </w:rPr>
        <w:t>SA requirements</w:t>
      </w:r>
      <w:r w:rsidR="00981E67">
        <w:rPr>
          <w:rFonts w:ascii="Times New Roman" w:hAnsi="Times New Roman"/>
        </w:rPr>
        <w:t xml:space="preserve"> [1]</w:t>
      </w:r>
      <w:r w:rsidR="003022E6">
        <w:rPr>
          <w:rFonts w:ascii="Times New Roman" w:hAnsi="Times New Roman"/>
        </w:rPr>
        <w:t xml:space="preserve"> clearly </w:t>
      </w:r>
      <w:r w:rsidR="00981E67">
        <w:rPr>
          <w:rFonts w:ascii="Times New Roman" w:hAnsi="Times New Roman"/>
        </w:rPr>
        <w:t>mandate</w:t>
      </w:r>
      <w:r w:rsidR="003022E6">
        <w:rPr>
          <w:rFonts w:ascii="Times New Roman" w:hAnsi="Times New Roman"/>
        </w:rPr>
        <w:t xml:space="preserve"> the support for real time user traffic session (e.g. Multimedia telephony and/or real time video), small data services (e.g. </w:t>
      </w:r>
      <w:proofErr w:type="spellStart"/>
      <w:r w:rsidR="003022E6">
        <w:rPr>
          <w:rFonts w:ascii="Times New Roman" w:hAnsi="Times New Roman"/>
        </w:rPr>
        <w:t>CIoT</w:t>
      </w:r>
      <w:proofErr w:type="spellEnd"/>
      <w:r w:rsidR="003022E6">
        <w:rPr>
          <w:rFonts w:ascii="Times New Roman" w:hAnsi="Times New Roman"/>
        </w:rPr>
        <w:t xml:space="preserve">, </w:t>
      </w:r>
      <w:proofErr w:type="spellStart"/>
      <w:r w:rsidR="003022E6">
        <w:rPr>
          <w:rFonts w:ascii="Times New Roman" w:hAnsi="Times New Roman"/>
        </w:rPr>
        <w:t>eMTC</w:t>
      </w:r>
      <w:proofErr w:type="spellEnd"/>
      <w:r w:rsidR="003022E6">
        <w:rPr>
          <w:rFonts w:ascii="Times New Roman" w:hAnsi="Times New Roman"/>
        </w:rPr>
        <w:t xml:space="preserve">), </w:t>
      </w:r>
      <w:r w:rsidR="007246A3">
        <w:rPr>
          <w:rFonts w:ascii="Times New Roman" w:hAnsi="Times New Roman"/>
        </w:rPr>
        <w:t xml:space="preserve">non-real time </w:t>
      </w:r>
      <w:r w:rsidR="003022E6">
        <w:rPr>
          <w:rFonts w:ascii="Times New Roman" w:hAnsi="Times New Roman"/>
        </w:rPr>
        <w:t xml:space="preserve">data services and emergency calls for the </w:t>
      </w:r>
      <w:r w:rsidR="003022E6" w:rsidRPr="00BE2A4E">
        <w:rPr>
          <w:rFonts w:ascii="Times New Roman" w:hAnsi="Times New Roman"/>
        </w:rPr>
        <w:t>Remote UEs</w:t>
      </w:r>
      <w:r w:rsidR="003022E6">
        <w:rPr>
          <w:rFonts w:ascii="Times New Roman" w:hAnsi="Times New Roman"/>
        </w:rPr>
        <w:t xml:space="preserve"> using indirect 3GPP communication via the </w:t>
      </w:r>
      <w:r w:rsidR="003022E6" w:rsidRPr="00BE2A4E">
        <w:rPr>
          <w:rFonts w:ascii="Times New Roman" w:hAnsi="Times New Roman"/>
        </w:rPr>
        <w:t>Relay UE</w:t>
      </w:r>
      <w:r w:rsidR="003022E6">
        <w:rPr>
          <w:rFonts w:ascii="Times New Roman" w:hAnsi="Times New Roman"/>
        </w:rPr>
        <w:t xml:space="preserve">. These services pertain to specific </w:t>
      </w:r>
      <w:proofErr w:type="spellStart"/>
      <w:r w:rsidR="003022E6">
        <w:rPr>
          <w:rFonts w:ascii="Times New Roman" w:hAnsi="Times New Roman"/>
        </w:rPr>
        <w:t>QoS</w:t>
      </w:r>
      <w:proofErr w:type="spellEnd"/>
      <w:r w:rsidR="003022E6">
        <w:rPr>
          <w:rFonts w:ascii="Times New Roman" w:hAnsi="Times New Roman"/>
        </w:rPr>
        <w:t xml:space="preserve"> classes that require certain latency, packet delay budget</w:t>
      </w:r>
      <w:r w:rsidR="007246A3">
        <w:rPr>
          <w:rFonts w:ascii="Times New Roman" w:hAnsi="Times New Roman"/>
        </w:rPr>
        <w:t>, bit-rate</w:t>
      </w:r>
      <w:r w:rsidR="003022E6">
        <w:rPr>
          <w:rFonts w:ascii="Times New Roman" w:hAnsi="Times New Roman"/>
        </w:rPr>
        <w:t xml:space="preserve"> constraints to be fulfilled. Though</w:t>
      </w:r>
      <w:r w:rsidR="009E2458">
        <w:rPr>
          <w:rFonts w:ascii="Times New Roman" w:hAnsi="Times New Roman"/>
        </w:rPr>
        <w:t>,</w:t>
      </w:r>
      <w:r w:rsidR="003022E6">
        <w:rPr>
          <w:rFonts w:ascii="Times New Roman" w:hAnsi="Times New Roman"/>
        </w:rPr>
        <w:t xml:space="preserve"> the</w:t>
      </w:r>
      <w:r w:rsidR="007246A3">
        <w:rPr>
          <w:rFonts w:ascii="Times New Roman" w:hAnsi="Times New Roman"/>
        </w:rPr>
        <w:t>se</w:t>
      </w:r>
      <w:r w:rsidR="003022E6">
        <w:rPr>
          <w:rFonts w:ascii="Times New Roman" w:hAnsi="Times New Roman"/>
        </w:rPr>
        <w:t xml:space="preserve"> services and associated </w:t>
      </w:r>
      <w:proofErr w:type="spellStart"/>
      <w:r w:rsidR="003022E6">
        <w:rPr>
          <w:rFonts w:ascii="Times New Roman" w:hAnsi="Times New Roman"/>
        </w:rPr>
        <w:t>QoS</w:t>
      </w:r>
      <w:proofErr w:type="spellEnd"/>
      <w:r w:rsidR="007246A3">
        <w:rPr>
          <w:rFonts w:ascii="Times New Roman" w:hAnsi="Times New Roman"/>
        </w:rPr>
        <w:t xml:space="preserve"> parameters are</w:t>
      </w:r>
      <w:r w:rsidR="003022E6">
        <w:rPr>
          <w:rFonts w:ascii="Times New Roman" w:hAnsi="Times New Roman"/>
        </w:rPr>
        <w:t xml:space="preserve"> similar to those </w:t>
      </w:r>
      <w:r w:rsidR="007246A3">
        <w:rPr>
          <w:rFonts w:ascii="Times New Roman" w:hAnsi="Times New Roman"/>
        </w:rPr>
        <w:t xml:space="preserve">existed </w:t>
      </w:r>
      <w:r w:rsidR="003022E6">
        <w:rPr>
          <w:rFonts w:ascii="Times New Roman" w:hAnsi="Times New Roman"/>
        </w:rPr>
        <w:t>for the legacy EPS bearers, however</w:t>
      </w:r>
      <w:r w:rsidR="007246A3">
        <w:rPr>
          <w:rFonts w:ascii="Times New Roman" w:hAnsi="Times New Roman"/>
        </w:rPr>
        <w:t>, now</w:t>
      </w:r>
      <w:r w:rsidR="003022E6">
        <w:rPr>
          <w:rFonts w:ascii="Times New Roman" w:hAnsi="Times New Roman"/>
        </w:rPr>
        <w:t xml:space="preserve"> due to involvement of Relay UE and two distinct interfaces viz</w:t>
      </w:r>
      <w:r w:rsidR="007246A3">
        <w:rPr>
          <w:rFonts w:ascii="Times New Roman" w:hAnsi="Times New Roman"/>
        </w:rPr>
        <w:t>.</w:t>
      </w:r>
      <w:r w:rsidR="003022E6">
        <w:rPr>
          <w:rFonts w:ascii="Times New Roman" w:hAnsi="Times New Roman"/>
        </w:rPr>
        <w:t xml:space="preserve"> </w:t>
      </w:r>
      <w:proofErr w:type="spellStart"/>
      <w:r w:rsidR="003022E6">
        <w:rPr>
          <w:rFonts w:ascii="Times New Roman" w:hAnsi="Times New Roman"/>
        </w:rPr>
        <w:t>U</w:t>
      </w:r>
      <w:r w:rsidR="003022E6" w:rsidRPr="003022E6">
        <w:rPr>
          <w:rFonts w:ascii="Times New Roman" w:hAnsi="Times New Roman"/>
          <w:vertAlign w:val="subscript"/>
        </w:rPr>
        <w:t>u</w:t>
      </w:r>
      <w:proofErr w:type="spellEnd"/>
      <w:r w:rsidR="003022E6">
        <w:rPr>
          <w:rFonts w:ascii="Times New Roman" w:hAnsi="Times New Roman"/>
          <w:vertAlign w:val="subscript"/>
        </w:rPr>
        <w:t xml:space="preserve"> </w:t>
      </w:r>
      <w:r w:rsidR="003022E6" w:rsidRPr="003022E6">
        <w:rPr>
          <w:rFonts w:ascii="Times New Roman" w:hAnsi="Times New Roman"/>
        </w:rPr>
        <w:t>and PC5</w:t>
      </w:r>
      <w:r w:rsidR="0072444B">
        <w:rPr>
          <w:rFonts w:ascii="Times New Roman" w:hAnsi="Times New Roman"/>
        </w:rPr>
        <w:t xml:space="preserve">, it becomes imperative to achieve same </w:t>
      </w:r>
      <w:proofErr w:type="spellStart"/>
      <w:r w:rsidR="0072444B">
        <w:rPr>
          <w:rFonts w:ascii="Times New Roman" w:hAnsi="Times New Roman"/>
        </w:rPr>
        <w:t>QoS</w:t>
      </w:r>
      <w:proofErr w:type="spellEnd"/>
      <w:r w:rsidR="0072444B">
        <w:rPr>
          <w:rFonts w:ascii="Times New Roman" w:hAnsi="Times New Roman"/>
        </w:rPr>
        <w:t xml:space="preserve"> performance end</w:t>
      </w:r>
      <w:r w:rsidR="007246A3">
        <w:rPr>
          <w:rFonts w:ascii="Times New Roman" w:hAnsi="Times New Roman"/>
        </w:rPr>
        <w:t>-</w:t>
      </w:r>
      <w:r w:rsidR="0072444B">
        <w:rPr>
          <w:rFonts w:ascii="Times New Roman" w:hAnsi="Times New Roman"/>
        </w:rPr>
        <w:t>to</w:t>
      </w:r>
      <w:r w:rsidR="007246A3">
        <w:rPr>
          <w:rFonts w:ascii="Times New Roman" w:hAnsi="Times New Roman"/>
        </w:rPr>
        <w:t>-</w:t>
      </w:r>
      <w:r w:rsidR="0072444B">
        <w:rPr>
          <w:rFonts w:ascii="Times New Roman" w:hAnsi="Times New Roman"/>
        </w:rPr>
        <w:t>end</w:t>
      </w:r>
      <w:r w:rsidR="007246A3">
        <w:rPr>
          <w:rFonts w:ascii="Times New Roman" w:hAnsi="Times New Roman"/>
        </w:rPr>
        <w:t>, i.e</w:t>
      </w:r>
      <w:r w:rsidR="0072444B">
        <w:rPr>
          <w:rFonts w:ascii="Times New Roman" w:hAnsi="Times New Roman"/>
        </w:rPr>
        <w:t xml:space="preserve">. between Remote UE and </w:t>
      </w:r>
      <w:proofErr w:type="spellStart"/>
      <w:r w:rsidR="0072444B">
        <w:rPr>
          <w:rFonts w:ascii="Times New Roman" w:hAnsi="Times New Roman"/>
        </w:rPr>
        <w:t>eNB</w:t>
      </w:r>
      <w:proofErr w:type="spellEnd"/>
      <w:r w:rsidR="0072444B">
        <w:rPr>
          <w:rFonts w:ascii="Times New Roman" w:hAnsi="Times New Roman"/>
        </w:rPr>
        <w:t xml:space="preserve"> via the Relay</w:t>
      </w:r>
      <w:r w:rsidR="007246A3">
        <w:rPr>
          <w:rFonts w:ascii="Times New Roman" w:hAnsi="Times New Roman"/>
        </w:rPr>
        <w:t xml:space="preserve"> UE</w:t>
      </w:r>
      <w:r w:rsidR="0072444B">
        <w:rPr>
          <w:rFonts w:ascii="Times New Roman" w:hAnsi="Times New Roman"/>
        </w:rPr>
        <w:t xml:space="preserve">. </w:t>
      </w:r>
      <w:r w:rsidR="007246A3">
        <w:rPr>
          <w:rFonts w:ascii="Times New Roman" w:hAnsi="Times New Roman"/>
        </w:rPr>
        <w:t>Significantly, a</w:t>
      </w:r>
      <w:r w:rsidR="0072444B">
        <w:rPr>
          <w:rFonts w:ascii="Times New Roman" w:hAnsi="Times New Roman"/>
        </w:rPr>
        <w:t xml:space="preserve">part from these two interfaces, Relay UE also plays a significant role in </w:t>
      </w:r>
      <w:proofErr w:type="spellStart"/>
      <w:r w:rsidR="0072444B">
        <w:rPr>
          <w:rFonts w:ascii="Times New Roman" w:hAnsi="Times New Roman"/>
        </w:rPr>
        <w:t>QoS</w:t>
      </w:r>
      <w:proofErr w:type="spellEnd"/>
      <w:r w:rsidR="0072444B">
        <w:rPr>
          <w:rFonts w:ascii="Times New Roman" w:hAnsi="Times New Roman"/>
        </w:rPr>
        <w:t xml:space="preserve"> performance due to its own procedures related to DRX, data aggregation and </w:t>
      </w:r>
      <w:r w:rsidR="00646008">
        <w:rPr>
          <w:rFonts w:ascii="Times New Roman" w:hAnsi="Times New Roman"/>
        </w:rPr>
        <w:t>scheduling</w:t>
      </w:r>
      <w:r w:rsidR="0072444B">
        <w:rPr>
          <w:rFonts w:ascii="Times New Roman" w:hAnsi="Times New Roman"/>
        </w:rPr>
        <w:t>.</w:t>
      </w:r>
    </w:p>
    <w:p w:rsidR="0072444B" w:rsidRDefault="0072444B" w:rsidP="00E93E02">
      <w:pPr>
        <w:pStyle w:val="CRCoverPage"/>
        <w:spacing w:after="0"/>
        <w:rPr>
          <w:rFonts w:ascii="Times New Roman" w:hAnsi="Times New Roman"/>
        </w:rPr>
      </w:pPr>
    </w:p>
    <w:p w:rsidR="00F13BE8" w:rsidRPr="001C1AEA" w:rsidRDefault="007246A3" w:rsidP="00E93E02">
      <w:pPr>
        <w:pStyle w:val="CRCoverPage"/>
        <w:spacing w:after="0"/>
        <w:rPr>
          <w:rFonts w:ascii="Times New Roman" w:hAnsi="Times New Roman"/>
        </w:rPr>
      </w:pPr>
      <w:r>
        <w:rPr>
          <w:rFonts w:ascii="Times New Roman" w:hAnsi="Times New Roman"/>
        </w:rPr>
        <w:t xml:space="preserve">To meet end-to-end </w:t>
      </w:r>
      <w:proofErr w:type="spellStart"/>
      <w:r>
        <w:rPr>
          <w:rFonts w:ascii="Times New Roman" w:hAnsi="Times New Roman"/>
        </w:rPr>
        <w:t>QoS</w:t>
      </w:r>
      <w:proofErr w:type="spellEnd"/>
      <w:r>
        <w:rPr>
          <w:rFonts w:ascii="Times New Roman" w:hAnsi="Times New Roman"/>
        </w:rPr>
        <w:t xml:space="preserve"> performance, it is evident that entire chain Remote UE-Relay UE-</w:t>
      </w:r>
      <w:proofErr w:type="spellStart"/>
      <w:r>
        <w:rPr>
          <w:rFonts w:ascii="Times New Roman" w:hAnsi="Times New Roman"/>
        </w:rPr>
        <w:t>eNB</w:t>
      </w:r>
      <w:proofErr w:type="spellEnd"/>
      <w:r>
        <w:rPr>
          <w:rFonts w:ascii="Times New Roman" w:hAnsi="Times New Roman"/>
        </w:rPr>
        <w:t xml:space="preserve"> is aware about the pertinent QCI of the bearer. This will require the traffic/bearer is identified and differentiated through suitable mapping/indexing and signalled across these entities</w:t>
      </w:r>
      <w:r w:rsidR="00F13BE8" w:rsidRPr="004857CE">
        <w:rPr>
          <w:rFonts w:ascii="Times New Roman" w:hAnsi="Times New Roman"/>
        </w:rPr>
        <w:t xml:space="preserve">. </w:t>
      </w:r>
      <w:proofErr w:type="spellStart"/>
      <w:r w:rsidR="00F13BE8" w:rsidRPr="001C1AEA">
        <w:rPr>
          <w:rFonts w:ascii="Times New Roman" w:hAnsi="Times New Roman"/>
        </w:rPr>
        <w:t>U</w:t>
      </w:r>
      <w:r w:rsidR="00F13BE8" w:rsidRPr="001C1AEA">
        <w:rPr>
          <w:rFonts w:ascii="Times New Roman" w:hAnsi="Times New Roman"/>
          <w:vertAlign w:val="subscript"/>
        </w:rPr>
        <w:t>u</w:t>
      </w:r>
      <w:proofErr w:type="spellEnd"/>
      <w:r w:rsidR="00F13BE8" w:rsidRPr="001C1AEA">
        <w:rPr>
          <w:rFonts w:ascii="Times New Roman" w:hAnsi="Times New Roman"/>
          <w:vertAlign w:val="subscript"/>
        </w:rPr>
        <w:t xml:space="preserve"> </w:t>
      </w:r>
      <w:r w:rsidR="00F13BE8" w:rsidRPr="001C1AEA">
        <w:rPr>
          <w:rFonts w:ascii="Times New Roman" w:hAnsi="Times New Roman"/>
        </w:rPr>
        <w:t xml:space="preserve">adapter layer functionality being added on </w:t>
      </w:r>
      <w:proofErr w:type="spellStart"/>
      <w:proofErr w:type="gramStart"/>
      <w:r w:rsidR="00F13BE8" w:rsidRPr="001C1AEA">
        <w:rPr>
          <w:rFonts w:ascii="Times New Roman" w:hAnsi="Times New Roman"/>
        </w:rPr>
        <w:t>U</w:t>
      </w:r>
      <w:r w:rsidR="00F13BE8" w:rsidRPr="001C1AEA">
        <w:rPr>
          <w:rFonts w:ascii="Times New Roman" w:hAnsi="Times New Roman"/>
          <w:vertAlign w:val="subscript"/>
        </w:rPr>
        <w:t>u</w:t>
      </w:r>
      <w:proofErr w:type="spellEnd"/>
      <w:r w:rsidR="00F13BE8" w:rsidRPr="001C1AEA">
        <w:rPr>
          <w:rFonts w:ascii="Times New Roman" w:hAnsi="Times New Roman"/>
          <w:vertAlign w:val="subscript"/>
        </w:rPr>
        <w:t xml:space="preserve">  </w:t>
      </w:r>
      <w:r w:rsidR="00F13BE8" w:rsidRPr="001C1AEA">
        <w:rPr>
          <w:rFonts w:ascii="Times New Roman" w:hAnsi="Times New Roman"/>
        </w:rPr>
        <w:t>link</w:t>
      </w:r>
      <w:proofErr w:type="gramEnd"/>
      <w:r w:rsidR="00F13BE8" w:rsidRPr="001C1AEA">
        <w:rPr>
          <w:rFonts w:ascii="Times New Roman" w:hAnsi="Times New Roman"/>
        </w:rPr>
        <w:t xml:space="preserve"> is expected to carry these parameters  such as target UE I</w:t>
      </w:r>
      <w:r w:rsidR="00C02CDB">
        <w:rPr>
          <w:rFonts w:ascii="Times New Roman" w:hAnsi="Times New Roman"/>
        </w:rPr>
        <w:t xml:space="preserve">D </w:t>
      </w:r>
      <w:r w:rsidR="00F13BE8" w:rsidRPr="001C1AEA">
        <w:rPr>
          <w:rFonts w:ascii="Times New Roman" w:hAnsi="Times New Roman"/>
        </w:rPr>
        <w:t>/ bearer I</w:t>
      </w:r>
      <w:r w:rsidR="00C02CDB">
        <w:rPr>
          <w:rFonts w:ascii="Times New Roman" w:hAnsi="Times New Roman"/>
        </w:rPr>
        <w:t>D</w:t>
      </w:r>
      <w:r w:rsidR="00F50779" w:rsidRPr="001C1AEA">
        <w:rPr>
          <w:rFonts w:ascii="Times New Roman" w:hAnsi="Times New Roman"/>
        </w:rPr>
        <w:t xml:space="preserve"> along with data packet as header information</w:t>
      </w:r>
      <w:r w:rsidR="00F13BE8" w:rsidRPr="001C1AEA">
        <w:rPr>
          <w:rFonts w:ascii="Times New Roman" w:hAnsi="Times New Roman"/>
        </w:rPr>
        <w:t>. On the PC5 interface, it should be possible to map LC I</w:t>
      </w:r>
      <w:r w:rsidR="00C02CDB">
        <w:rPr>
          <w:rFonts w:ascii="Times New Roman" w:hAnsi="Times New Roman"/>
        </w:rPr>
        <w:t>D</w:t>
      </w:r>
      <w:r w:rsidR="00F13BE8" w:rsidRPr="001C1AEA">
        <w:rPr>
          <w:rFonts w:ascii="Times New Roman" w:hAnsi="Times New Roman"/>
        </w:rPr>
        <w:t xml:space="preserve"> </w:t>
      </w:r>
      <w:r w:rsidR="00F50779" w:rsidRPr="001C1AEA">
        <w:rPr>
          <w:rFonts w:ascii="Times New Roman" w:hAnsi="Times New Roman"/>
        </w:rPr>
        <w:t xml:space="preserve">present in MAC packet </w:t>
      </w:r>
      <w:r w:rsidR="00F13BE8" w:rsidRPr="001C1AEA">
        <w:rPr>
          <w:rFonts w:ascii="Times New Roman" w:hAnsi="Times New Roman"/>
        </w:rPr>
        <w:t xml:space="preserve">with the concerned bearer during communication phase. </w:t>
      </w:r>
    </w:p>
    <w:p w:rsidR="00F13BE8" w:rsidRPr="001C1AEA" w:rsidRDefault="00F13BE8" w:rsidP="00E93E02">
      <w:pPr>
        <w:pStyle w:val="CRCoverPage"/>
        <w:spacing w:after="0"/>
        <w:rPr>
          <w:rFonts w:ascii="Times New Roman" w:hAnsi="Times New Roman"/>
        </w:rPr>
      </w:pPr>
    </w:p>
    <w:p w:rsidR="007246A3" w:rsidRDefault="00F13BE8" w:rsidP="00E93E02">
      <w:pPr>
        <w:pStyle w:val="CRCoverPage"/>
        <w:spacing w:after="0"/>
        <w:rPr>
          <w:rFonts w:ascii="Times New Roman" w:hAnsi="Times New Roman"/>
        </w:rPr>
      </w:pPr>
      <w:r w:rsidRPr="001C1AEA">
        <w:rPr>
          <w:rFonts w:ascii="Times New Roman" w:hAnsi="Times New Roman"/>
        </w:rPr>
        <w:t xml:space="preserve">Additionally,  </w:t>
      </w:r>
      <w:r w:rsidR="00F50779" w:rsidRPr="001C1AEA">
        <w:rPr>
          <w:rFonts w:ascii="Times New Roman" w:hAnsi="Times New Roman"/>
        </w:rPr>
        <w:t xml:space="preserve">it would also be needed to provide </w:t>
      </w:r>
      <w:proofErr w:type="spellStart"/>
      <w:r w:rsidR="00F50779" w:rsidRPr="001C1AEA">
        <w:rPr>
          <w:rFonts w:ascii="Times New Roman" w:hAnsi="Times New Roman"/>
        </w:rPr>
        <w:t>QoS</w:t>
      </w:r>
      <w:proofErr w:type="spellEnd"/>
      <w:r w:rsidR="00F50779" w:rsidRPr="001C1AEA">
        <w:rPr>
          <w:rFonts w:ascii="Times New Roman" w:hAnsi="Times New Roman"/>
        </w:rPr>
        <w:t xml:space="preserve"> parameters during initial link setup </w:t>
      </w:r>
      <w:r w:rsidR="007246A3" w:rsidRPr="001C1AEA">
        <w:rPr>
          <w:rFonts w:ascii="Times New Roman" w:hAnsi="Times New Roman"/>
        </w:rPr>
        <w:t xml:space="preserve"> e.g. during discovery procedure bearer identification and QCI information is provided from Remote UE to Relay UE and further Relay UE communicates this to </w:t>
      </w:r>
      <w:proofErr w:type="spellStart"/>
      <w:r w:rsidR="007246A3" w:rsidRPr="001C1AEA">
        <w:rPr>
          <w:rFonts w:ascii="Times New Roman" w:hAnsi="Times New Roman"/>
        </w:rPr>
        <w:t>eNB</w:t>
      </w:r>
      <w:proofErr w:type="spellEnd"/>
      <w:r w:rsidR="007246A3" w:rsidRPr="001C1AEA">
        <w:rPr>
          <w:rFonts w:ascii="Times New Roman" w:hAnsi="Times New Roman"/>
        </w:rPr>
        <w:t>.</w:t>
      </w:r>
      <w:r w:rsidR="00646008" w:rsidRPr="001C1AEA">
        <w:rPr>
          <w:rFonts w:ascii="Times New Roman" w:hAnsi="Times New Roman"/>
        </w:rPr>
        <w:t xml:space="preserve"> As it may not always be feasible to support the required </w:t>
      </w:r>
      <w:proofErr w:type="spellStart"/>
      <w:r w:rsidR="00646008" w:rsidRPr="001C1AEA">
        <w:rPr>
          <w:rFonts w:ascii="Times New Roman" w:hAnsi="Times New Roman"/>
        </w:rPr>
        <w:t>QoS</w:t>
      </w:r>
      <w:proofErr w:type="spellEnd"/>
      <w:r w:rsidR="00646008" w:rsidRPr="001C1AEA">
        <w:rPr>
          <w:rFonts w:ascii="Times New Roman" w:hAnsi="Times New Roman"/>
        </w:rPr>
        <w:t xml:space="preserve"> for certain Remote UEs, there would be need for mechanism to indicate and handle this situation e.g. </w:t>
      </w:r>
      <w:r w:rsidR="002F55E9" w:rsidRPr="001C1AEA">
        <w:rPr>
          <w:rFonts w:ascii="Times New Roman" w:hAnsi="Times New Roman"/>
        </w:rPr>
        <w:t xml:space="preserve">back off or no support indication </w:t>
      </w:r>
      <w:r w:rsidR="00646008" w:rsidRPr="001C1AEA">
        <w:rPr>
          <w:rFonts w:ascii="Times New Roman" w:hAnsi="Times New Roman"/>
        </w:rPr>
        <w:t>due to congestion and other limitations on Relay UEs</w:t>
      </w:r>
      <w:r w:rsidR="00F50779" w:rsidRPr="001C1AEA">
        <w:rPr>
          <w:rFonts w:ascii="Times New Roman" w:hAnsi="Times New Roman"/>
        </w:rPr>
        <w:t xml:space="preserve"> e.g. Relay UE may already connected with maximum allowed Remote UEs or battery limited etc</w:t>
      </w:r>
      <w:r w:rsidR="00646008" w:rsidRPr="001C1AEA">
        <w:rPr>
          <w:rFonts w:ascii="Times New Roman" w:hAnsi="Times New Roman"/>
        </w:rPr>
        <w:t>.</w:t>
      </w:r>
      <w:r w:rsidR="00F50779" w:rsidRPr="001C1AEA">
        <w:rPr>
          <w:rFonts w:ascii="Times New Roman" w:hAnsi="Times New Roman"/>
        </w:rPr>
        <w:t xml:space="preserve"> These aspects may be significant to </w:t>
      </w:r>
      <w:r w:rsidR="00F53554" w:rsidRPr="001C1AEA">
        <w:rPr>
          <w:rFonts w:ascii="Times New Roman" w:hAnsi="Times New Roman"/>
        </w:rPr>
        <w:t>avoid undesired transmission flooding for discovery messages and measurements from Remote UEs.</w:t>
      </w:r>
    </w:p>
    <w:p w:rsidR="00646008" w:rsidRDefault="00646008" w:rsidP="00E93E02">
      <w:pPr>
        <w:pStyle w:val="CRCoverPage"/>
        <w:spacing w:after="0"/>
        <w:rPr>
          <w:rFonts w:ascii="Times New Roman" w:hAnsi="Times New Roman"/>
        </w:rPr>
      </w:pPr>
    </w:p>
    <w:p w:rsidR="00646008" w:rsidRPr="00646008" w:rsidRDefault="00646008" w:rsidP="00E93E02">
      <w:pPr>
        <w:pStyle w:val="CRCoverPage"/>
        <w:spacing w:after="0"/>
        <w:rPr>
          <w:rFonts w:ascii="Times New Roman" w:hAnsi="Times New Roman"/>
          <w:b/>
        </w:rPr>
      </w:pPr>
      <w:r w:rsidRPr="00646008">
        <w:rPr>
          <w:rFonts w:ascii="Times New Roman" w:hAnsi="Times New Roman"/>
          <w:b/>
        </w:rPr>
        <w:t xml:space="preserve">Proposal </w:t>
      </w:r>
      <w:r w:rsidR="00F13BE8">
        <w:rPr>
          <w:rFonts w:ascii="Times New Roman" w:hAnsi="Times New Roman"/>
          <w:b/>
        </w:rPr>
        <w:t>1</w:t>
      </w:r>
      <w:r w:rsidRPr="00646008">
        <w:rPr>
          <w:rFonts w:ascii="Times New Roman" w:hAnsi="Times New Roman"/>
          <w:b/>
        </w:rPr>
        <w:t xml:space="preserve">: RAN2 should discuss and decide on the necessity of traffic identification and </w:t>
      </w:r>
      <w:proofErr w:type="spellStart"/>
      <w:r w:rsidRPr="00646008">
        <w:rPr>
          <w:rFonts w:ascii="Times New Roman" w:hAnsi="Times New Roman"/>
          <w:b/>
        </w:rPr>
        <w:t>QoS</w:t>
      </w:r>
      <w:proofErr w:type="spellEnd"/>
      <w:r w:rsidRPr="00646008">
        <w:rPr>
          <w:rFonts w:ascii="Times New Roman" w:hAnsi="Times New Roman"/>
          <w:b/>
        </w:rPr>
        <w:t xml:space="preserve"> related signalling as well as need for mechanism to address congestion</w:t>
      </w:r>
      <w:r w:rsidR="00F50779">
        <w:rPr>
          <w:rFonts w:ascii="Times New Roman" w:hAnsi="Times New Roman"/>
          <w:b/>
        </w:rPr>
        <w:t>/overload</w:t>
      </w:r>
      <w:r w:rsidRPr="00646008">
        <w:rPr>
          <w:rFonts w:ascii="Times New Roman" w:hAnsi="Times New Roman"/>
          <w:b/>
        </w:rPr>
        <w:t xml:space="preserve"> </w:t>
      </w:r>
      <w:r w:rsidR="00F50779">
        <w:rPr>
          <w:rFonts w:ascii="Times New Roman" w:hAnsi="Times New Roman"/>
          <w:b/>
        </w:rPr>
        <w:t>situation on the PC5 interface</w:t>
      </w:r>
      <w:r w:rsidRPr="00646008">
        <w:rPr>
          <w:rFonts w:ascii="Times New Roman" w:hAnsi="Times New Roman"/>
          <w:b/>
        </w:rPr>
        <w:t>.</w:t>
      </w:r>
      <w:r w:rsidR="00F13BE8">
        <w:rPr>
          <w:rFonts w:ascii="Times New Roman" w:hAnsi="Times New Roman"/>
          <w:b/>
        </w:rPr>
        <w:t xml:space="preserve"> </w:t>
      </w:r>
      <w:r w:rsidRPr="00646008">
        <w:rPr>
          <w:rFonts w:ascii="Times New Roman" w:hAnsi="Times New Roman"/>
          <w:b/>
        </w:rPr>
        <w:t>As these aspects fall in SA group’s domain, RAN2 should check on the feasibility and approach with SA group.</w:t>
      </w:r>
    </w:p>
    <w:p w:rsidR="00185E76" w:rsidRDefault="00185E76" w:rsidP="00E93E02">
      <w:pPr>
        <w:pStyle w:val="CRCoverPage"/>
        <w:spacing w:after="0"/>
        <w:rPr>
          <w:rFonts w:ascii="Times New Roman" w:hAnsi="Times New Roman"/>
        </w:rPr>
      </w:pPr>
    </w:p>
    <w:p w:rsidR="008E3B1E" w:rsidRDefault="009E2458" w:rsidP="00E93E02">
      <w:pPr>
        <w:pStyle w:val="CRCoverPage"/>
        <w:spacing w:after="0"/>
        <w:rPr>
          <w:rFonts w:ascii="Times New Roman" w:hAnsi="Times New Roman"/>
        </w:rPr>
      </w:pPr>
      <w:r>
        <w:rPr>
          <w:rFonts w:ascii="Times New Roman" w:hAnsi="Times New Roman"/>
        </w:rPr>
        <w:t xml:space="preserve">Since Remote UE may or may not be under network coverage and accordingly will be subject to no DRX, idle mode DRX or connected mode DRX of its own. This DRX is further subject to scheduling over the PC5 link in order to monitor for the possible scheduling occasions. Since Remote UE is required to monitor all Rx occasions which are superset of all </w:t>
      </w:r>
      <w:proofErr w:type="spellStart"/>
      <w:proofErr w:type="gramStart"/>
      <w:r>
        <w:rPr>
          <w:rFonts w:ascii="Times New Roman" w:hAnsi="Times New Roman"/>
        </w:rPr>
        <w:t>Tx</w:t>
      </w:r>
      <w:proofErr w:type="spellEnd"/>
      <w:proofErr w:type="gramEnd"/>
      <w:r>
        <w:rPr>
          <w:rFonts w:ascii="Times New Roman" w:hAnsi="Times New Roman"/>
        </w:rPr>
        <w:t xml:space="preserve"> opportunities, it may hinder the DRX operation drastically. Therefore, a balance needs to be strike between power saving and </w:t>
      </w:r>
      <w:proofErr w:type="spellStart"/>
      <w:r>
        <w:rPr>
          <w:rFonts w:ascii="Times New Roman" w:hAnsi="Times New Roman"/>
        </w:rPr>
        <w:t>QoS</w:t>
      </w:r>
      <w:proofErr w:type="spellEnd"/>
      <w:r>
        <w:rPr>
          <w:rFonts w:ascii="Times New Roman" w:hAnsi="Times New Roman"/>
        </w:rPr>
        <w:t xml:space="preserve"> achievement. This respon</w:t>
      </w:r>
      <w:r w:rsidR="002F55E9">
        <w:rPr>
          <w:rFonts w:ascii="Times New Roman" w:hAnsi="Times New Roman"/>
        </w:rPr>
        <w:t xml:space="preserve">sibility falls on the Relay UE so as to align scheduling for Remote UEs with the DRX pattern as well as meet the required service </w:t>
      </w:r>
      <w:proofErr w:type="spellStart"/>
      <w:r w:rsidR="002F55E9">
        <w:rPr>
          <w:rFonts w:ascii="Times New Roman" w:hAnsi="Times New Roman"/>
        </w:rPr>
        <w:t>QoS</w:t>
      </w:r>
      <w:proofErr w:type="spellEnd"/>
      <w:r w:rsidR="002F55E9">
        <w:rPr>
          <w:rFonts w:ascii="Times New Roman" w:hAnsi="Times New Roman"/>
        </w:rPr>
        <w:t xml:space="preserve"> for the Remote UEs.</w:t>
      </w:r>
      <w:r w:rsidR="00C02CDB">
        <w:rPr>
          <w:rFonts w:ascii="Times New Roman" w:hAnsi="Times New Roman"/>
        </w:rPr>
        <w:t xml:space="preserve"> This necessitates the need for exchange of DRX information between Remote UE and Relay UE.</w:t>
      </w:r>
    </w:p>
    <w:p w:rsidR="00031E88" w:rsidRDefault="00031E88" w:rsidP="00E93E02">
      <w:pPr>
        <w:pStyle w:val="CRCoverPage"/>
        <w:spacing w:after="0"/>
        <w:rPr>
          <w:rFonts w:ascii="Times New Roman" w:hAnsi="Times New Roman"/>
        </w:rPr>
      </w:pPr>
    </w:p>
    <w:p w:rsidR="00031E88" w:rsidRPr="00031E88" w:rsidRDefault="00031E88" w:rsidP="00E93E02">
      <w:pPr>
        <w:pStyle w:val="CRCoverPage"/>
        <w:spacing w:after="0"/>
        <w:rPr>
          <w:rFonts w:ascii="Times New Roman" w:hAnsi="Times New Roman"/>
          <w:b/>
        </w:rPr>
      </w:pPr>
      <w:r w:rsidRPr="00031E88">
        <w:rPr>
          <w:rFonts w:ascii="Times New Roman" w:hAnsi="Times New Roman"/>
          <w:b/>
        </w:rPr>
        <w:t xml:space="preserve">Proposal </w:t>
      </w:r>
      <w:r w:rsidR="00F13BE8">
        <w:rPr>
          <w:rFonts w:ascii="Times New Roman" w:hAnsi="Times New Roman"/>
          <w:b/>
        </w:rPr>
        <w:t>2</w:t>
      </w:r>
      <w:r w:rsidRPr="00031E88">
        <w:rPr>
          <w:rFonts w:ascii="Times New Roman" w:hAnsi="Times New Roman"/>
          <w:b/>
        </w:rPr>
        <w:t xml:space="preserve">: There would be need to ensure </w:t>
      </w:r>
      <w:r w:rsidRPr="00BE2A4E">
        <w:rPr>
          <w:rFonts w:ascii="Times New Roman" w:hAnsi="Times New Roman"/>
          <w:b/>
        </w:rPr>
        <w:t>DRX alignment</w:t>
      </w:r>
      <w:r w:rsidRPr="00031E88">
        <w:rPr>
          <w:rFonts w:ascii="Times New Roman" w:hAnsi="Times New Roman"/>
          <w:b/>
        </w:rPr>
        <w:t xml:space="preserve"> (power saving) along with meeting required service </w:t>
      </w:r>
      <w:proofErr w:type="spellStart"/>
      <w:r w:rsidRPr="00031E88">
        <w:rPr>
          <w:rFonts w:ascii="Times New Roman" w:hAnsi="Times New Roman"/>
          <w:b/>
        </w:rPr>
        <w:t>QoS</w:t>
      </w:r>
      <w:proofErr w:type="spellEnd"/>
      <w:r w:rsidRPr="00031E88">
        <w:rPr>
          <w:rFonts w:ascii="Times New Roman" w:hAnsi="Times New Roman"/>
          <w:b/>
        </w:rPr>
        <w:t xml:space="preserve">. RAN2 </w:t>
      </w:r>
      <w:r w:rsidR="00CB633B">
        <w:rPr>
          <w:rFonts w:ascii="Times New Roman" w:hAnsi="Times New Roman"/>
          <w:b/>
        </w:rPr>
        <w:t>should discuss</w:t>
      </w:r>
      <w:r w:rsidRPr="00031E88">
        <w:rPr>
          <w:rFonts w:ascii="Times New Roman" w:hAnsi="Times New Roman"/>
          <w:b/>
        </w:rPr>
        <w:t xml:space="preserve"> to target this aspect.</w:t>
      </w:r>
      <w:r w:rsidR="00F50779">
        <w:rPr>
          <w:rFonts w:ascii="Times New Roman" w:hAnsi="Times New Roman"/>
          <w:b/>
        </w:rPr>
        <w:t xml:space="preserve"> </w:t>
      </w:r>
      <w:r w:rsidR="00F50779" w:rsidRPr="001C1AEA">
        <w:rPr>
          <w:rFonts w:ascii="Times New Roman" w:hAnsi="Times New Roman"/>
          <w:b/>
        </w:rPr>
        <w:t xml:space="preserve">This necessitates exchange of DRX information along with </w:t>
      </w:r>
      <w:proofErr w:type="spellStart"/>
      <w:r w:rsidR="00F50779" w:rsidRPr="001C1AEA">
        <w:rPr>
          <w:rFonts w:ascii="Times New Roman" w:hAnsi="Times New Roman"/>
          <w:b/>
        </w:rPr>
        <w:t>QoS</w:t>
      </w:r>
      <w:proofErr w:type="spellEnd"/>
      <w:r w:rsidR="00F50779" w:rsidRPr="001C1AEA">
        <w:rPr>
          <w:rFonts w:ascii="Times New Roman" w:hAnsi="Times New Roman"/>
          <w:b/>
        </w:rPr>
        <w:t xml:space="preserve"> parameters between Remote UEs and Relay UE to arrive at proper scheduling pattern</w:t>
      </w:r>
      <w:r w:rsidR="00F50779" w:rsidRPr="00416FCC">
        <w:rPr>
          <w:rFonts w:ascii="Times New Roman" w:hAnsi="Times New Roman"/>
          <w:b/>
        </w:rPr>
        <w:t>.</w:t>
      </w:r>
    </w:p>
    <w:p w:rsidR="00185E76" w:rsidRDefault="00185E76" w:rsidP="00E93E02">
      <w:pPr>
        <w:pStyle w:val="CRCoverPage"/>
        <w:spacing w:after="0"/>
        <w:rPr>
          <w:rFonts w:ascii="Times New Roman" w:hAnsi="Times New Roman"/>
        </w:rPr>
      </w:pPr>
    </w:p>
    <w:p w:rsidR="009E2458" w:rsidRPr="00E979BC" w:rsidRDefault="009E2458" w:rsidP="00E93E02">
      <w:pPr>
        <w:pStyle w:val="CRCoverPage"/>
        <w:spacing w:after="0"/>
        <w:rPr>
          <w:rFonts w:ascii="Times New Roman" w:hAnsi="Times New Roman"/>
        </w:rPr>
      </w:pPr>
      <w:r w:rsidRPr="00E979BC">
        <w:rPr>
          <w:rFonts w:ascii="Times New Roman" w:hAnsi="Times New Roman"/>
        </w:rPr>
        <w:t xml:space="preserve">Another challenge relates to the different modes of scheduling for the side-link. </w:t>
      </w:r>
      <w:r w:rsidR="00BE5FCE" w:rsidRPr="00E979BC">
        <w:rPr>
          <w:rFonts w:ascii="Times New Roman" w:hAnsi="Times New Roman"/>
        </w:rPr>
        <w:t xml:space="preserve"> Both Mode 1 and mode 2 resource scheduling need to be governed by the relevant service QCI requirement for the Remote UE e.g. for VOIP/emergency </w:t>
      </w:r>
      <w:r w:rsidR="00BE5FCE" w:rsidRPr="00E979BC">
        <w:rPr>
          <w:rFonts w:ascii="Times New Roman" w:hAnsi="Times New Roman"/>
        </w:rPr>
        <w:lastRenderedPageBreak/>
        <w:t>calls</w:t>
      </w:r>
      <w:r w:rsidR="002F55E9" w:rsidRPr="00E979BC">
        <w:rPr>
          <w:rFonts w:ascii="Times New Roman" w:hAnsi="Times New Roman"/>
        </w:rPr>
        <w:t>. When Remote UE is not in RRC connected state, Relay UE can take up the scheduling of the resources based on the s</w:t>
      </w:r>
      <w:r w:rsidR="00031E88" w:rsidRPr="00E979BC">
        <w:rPr>
          <w:rFonts w:ascii="Times New Roman" w:hAnsi="Times New Roman"/>
        </w:rPr>
        <w:t xml:space="preserve">ervice </w:t>
      </w:r>
      <w:proofErr w:type="spellStart"/>
      <w:r w:rsidR="00031E88" w:rsidRPr="00E979BC">
        <w:rPr>
          <w:rFonts w:ascii="Times New Roman" w:hAnsi="Times New Roman"/>
        </w:rPr>
        <w:t>QoS</w:t>
      </w:r>
      <w:proofErr w:type="spellEnd"/>
      <w:r w:rsidR="00031E88" w:rsidRPr="00E979BC">
        <w:rPr>
          <w:rFonts w:ascii="Times New Roman" w:hAnsi="Times New Roman"/>
        </w:rPr>
        <w:t xml:space="preserve"> requirements e.g. semi-persistent or dynamic scheduling based on service nature.</w:t>
      </w:r>
    </w:p>
    <w:p w:rsidR="009E2458" w:rsidRDefault="009E2458" w:rsidP="00E93E02">
      <w:pPr>
        <w:pStyle w:val="CRCoverPage"/>
        <w:spacing w:after="0"/>
        <w:rPr>
          <w:rFonts w:ascii="Times New Roman" w:hAnsi="Times New Roman"/>
        </w:rPr>
      </w:pPr>
    </w:p>
    <w:p w:rsidR="008E3B1E" w:rsidRPr="00031E88" w:rsidRDefault="00031E88" w:rsidP="008E3B1E">
      <w:pPr>
        <w:pStyle w:val="CRCoverPage"/>
        <w:spacing w:after="0"/>
        <w:rPr>
          <w:rFonts w:ascii="Times New Roman" w:hAnsi="Times New Roman"/>
          <w:b/>
        </w:rPr>
      </w:pPr>
      <w:r w:rsidRPr="00031E88">
        <w:rPr>
          <w:rFonts w:ascii="Times New Roman" w:hAnsi="Times New Roman"/>
          <w:b/>
        </w:rPr>
        <w:t xml:space="preserve">Proposal </w:t>
      </w:r>
      <w:r w:rsidR="00F13BE8">
        <w:rPr>
          <w:rFonts w:ascii="Times New Roman" w:hAnsi="Times New Roman"/>
          <w:b/>
        </w:rPr>
        <w:t>3</w:t>
      </w:r>
      <w:r w:rsidRPr="00031E88">
        <w:rPr>
          <w:rFonts w:ascii="Times New Roman" w:hAnsi="Times New Roman"/>
          <w:b/>
        </w:rPr>
        <w:t xml:space="preserve">: RAN2 should study different scheduling approaches to meet the desired service </w:t>
      </w:r>
      <w:proofErr w:type="spellStart"/>
      <w:r w:rsidRPr="00031E88">
        <w:rPr>
          <w:rFonts w:ascii="Times New Roman" w:hAnsi="Times New Roman"/>
          <w:b/>
        </w:rPr>
        <w:t>QoS</w:t>
      </w:r>
      <w:proofErr w:type="spellEnd"/>
      <w:r w:rsidRPr="00031E88">
        <w:rPr>
          <w:rFonts w:ascii="Times New Roman" w:hAnsi="Times New Roman"/>
          <w:b/>
        </w:rPr>
        <w:t>.</w:t>
      </w:r>
    </w:p>
    <w:bookmarkEnd w:id="2"/>
    <w:bookmarkEnd w:id="3"/>
    <w:p w:rsidR="00E93E02" w:rsidRPr="00AE4DCF" w:rsidRDefault="00E93E02" w:rsidP="00423B7D">
      <w:pPr>
        <w:pStyle w:val="1"/>
        <w:numPr>
          <w:ilvl w:val="0"/>
          <w:numId w:val="3"/>
        </w:numPr>
        <w:rPr>
          <w:rFonts w:ascii="Times New Roman" w:eastAsia="SimSun" w:hAnsi="Times New Roman"/>
          <w:b/>
          <w:sz w:val="28"/>
          <w:szCs w:val="28"/>
          <w:lang w:eastAsia="zh-CN"/>
        </w:rPr>
      </w:pPr>
      <w:r w:rsidRPr="00AE4DCF">
        <w:rPr>
          <w:rFonts w:ascii="Times New Roman" w:eastAsia="SimSun" w:hAnsi="Times New Roman"/>
          <w:b/>
          <w:lang w:eastAsia="zh-CN"/>
        </w:rPr>
        <w:t>Conclusion</w:t>
      </w:r>
      <w:r w:rsidRPr="00AE4DCF">
        <w:rPr>
          <w:rFonts w:ascii="Times New Roman" w:eastAsia="SimSun" w:hAnsi="Times New Roman"/>
          <w:b/>
          <w:sz w:val="28"/>
          <w:szCs w:val="28"/>
          <w:lang w:eastAsia="zh-CN"/>
        </w:rPr>
        <w:tab/>
      </w:r>
    </w:p>
    <w:bookmarkEnd w:id="0"/>
    <w:p w:rsidR="00F50779" w:rsidRDefault="00F50779" w:rsidP="00F50779">
      <w:pPr>
        <w:pStyle w:val="CRCoverPage"/>
        <w:spacing w:after="0"/>
        <w:rPr>
          <w:rFonts w:ascii="Times New Roman" w:hAnsi="Times New Roman"/>
          <w:b/>
        </w:rPr>
      </w:pPr>
      <w:r w:rsidRPr="00646008">
        <w:rPr>
          <w:rFonts w:ascii="Times New Roman" w:hAnsi="Times New Roman"/>
          <w:b/>
        </w:rPr>
        <w:t xml:space="preserve">Proposal </w:t>
      </w:r>
      <w:r>
        <w:rPr>
          <w:rFonts w:ascii="Times New Roman" w:hAnsi="Times New Roman"/>
          <w:b/>
        </w:rPr>
        <w:t>1</w:t>
      </w:r>
      <w:r w:rsidRPr="00646008">
        <w:rPr>
          <w:rFonts w:ascii="Times New Roman" w:hAnsi="Times New Roman"/>
          <w:b/>
        </w:rPr>
        <w:t xml:space="preserve">: RAN2 should discuss and decide on the necessity of traffic identification and </w:t>
      </w:r>
      <w:proofErr w:type="spellStart"/>
      <w:r w:rsidRPr="00646008">
        <w:rPr>
          <w:rFonts w:ascii="Times New Roman" w:hAnsi="Times New Roman"/>
          <w:b/>
        </w:rPr>
        <w:t>QoS</w:t>
      </w:r>
      <w:proofErr w:type="spellEnd"/>
      <w:r w:rsidRPr="00646008">
        <w:rPr>
          <w:rFonts w:ascii="Times New Roman" w:hAnsi="Times New Roman"/>
          <w:b/>
        </w:rPr>
        <w:t xml:space="preserve"> related signalling as well as need for mechanism to address congestion</w:t>
      </w:r>
      <w:r>
        <w:rPr>
          <w:rFonts w:ascii="Times New Roman" w:hAnsi="Times New Roman"/>
          <w:b/>
        </w:rPr>
        <w:t>/overload</w:t>
      </w:r>
      <w:r w:rsidRPr="00646008">
        <w:rPr>
          <w:rFonts w:ascii="Times New Roman" w:hAnsi="Times New Roman"/>
          <w:b/>
        </w:rPr>
        <w:t xml:space="preserve"> </w:t>
      </w:r>
      <w:r>
        <w:rPr>
          <w:rFonts w:ascii="Times New Roman" w:hAnsi="Times New Roman"/>
          <w:b/>
        </w:rPr>
        <w:t>situation on the PC5 interface</w:t>
      </w:r>
      <w:r w:rsidRPr="00646008">
        <w:rPr>
          <w:rFonts w:ascii="Times New Roman" w:hAnsi="Times New Roman"/>
          <w:b/>
        </w:rPr>
        <w:t>.</w:t>
      </w:r>
      <w:r>
        <w:rPr>
          <w:rFonts w:ascii="Times New Roman" w:hAnsi="Times New Roman"/>
          <w:b/>
        </w:rPr>
        <w:t xml:space="preserve"> </w:t>
      </w:r>
      <w:r w:rsidRPr="00646008">
        <w:rPr>
          <w:rFonts w:ascii="Times New Roman" w:hAnsi="Times New Roman"/>
          <w:b/>
        </w:rPr>
        <w:t>As these aspects fall in SA group’s domain, RAN2 should check on the feasibility and approach with SA group.</w:t>
      </w:r>
    </w:p>
    <w:p w:rsidR="00F50779" w:rsidRDefault="00F50779" w:rsidP="00F50779">
      <w:pPr>
        <w:pStyle w:val="CRCoverPage"/>
        <w:spacing w:after="0"/>
        <w:rPr>
          <w:rFonts w:ascii="Times New Roman" w:hAnsi="Times New Roman"/>
          <w:b/>
        </w:rPr>
      </w:pPr>
    </w:p>
    <w:p w:rsidR="00F50779" w:rsidRDefault="00F50779" w:rsidP="00F50779">
      <w:pPr>
        <w:pStyle w:val="CRCoverPage"/>
        <w:spacing w:after="0"/>
        <w:rPr>
          <w:rFonts w:ascii="Times New Roman" w:hAnsi="Times New Roman"/>
          <w:b/>
        </w:rPr>
      </w:pPr>
      <w:r w:rsidRPr="00031E88">
        <w:rPr>
          <w:rFonts w:ascii="Times New Roman" w:hAnsi="Times New Roman"/>
          <w:b/>
        </w:rPr>
        <w:t xml:space="preserve">Proposal </w:t>
      </w:r>
      <w:r>
        <w:rPr>
          <w:rFonts w:ascii="Times New Roman" w:hAnsi="Times New Roman"/>
          <w:b/>
        </w:rPr>
        <w:t>2</w:t>
      </w:r>
      <w:r w:rsidRPr="00031E88">
        <w:rPr>
          <w:rFonts w:ascii="Times New Roman" w:hAnsi="Times New Roman"/>
          <w:b/>
        </w:rPr>
        <w:t xml:space="preserve">: There would be need to ensure </w:t>
      </w:r>
      <w:r w:rsidRPr="00BE2A4E">
        <w:rPr>
          <w:rFonts w:ascii="Times New Roman" w:hAnsi="Times New Roman"/>
          <w:b/>
        </w:rPr>
        <w:t>DRX alignment</w:t>
      </w:r>
      <w:r w:rsidRPr="00031E88">
        <w:rPr>
          <w:rFonts w:ascii="Times New Roman" w:hAnsi="Times New Roman"/>
          <w:b/>
        </w:rPr>
        <w:t xml:space="preserve"> (power saving) along with meeting required service </w:t>
      </w:r>
      <w:proofErr w:type="spellStart"/>
      <w:r w:rsidRPr="00031E88">
        <w:rPr>
          <w:rFonts w:ascii="Times New Roman" w:hAnsi="Times New Roman"/>
          <w:b/>
        </w:rPr>
        <w:t>QoS</w:t>
      </w:r>
      <w:proofErr w:type="spellEnd"/>
      <w:r w:rsidRPr="00031E88">
        <w:rPr>
          <w:rFonts w:ascii="Times New Roman" w:hAnsi="Times New Roman"/>
          <w:b/>
        </w:rPr>
        <w:t xml:space="preserve">. RAN2 </w:t>
      </w:r>
      <w:r>
        <w:rPr>
          <w:rFonts w:ascii="Times New Roman" w:hAnsi="Times New Roman"/>
          <w:b/>
        </w:rPr>
        <w:t>should discuss</w:t>
      </w:r>
      <w:r w:rsidRPr="00031E88">
        <w:rPr>
          <w:rFonts w:ascii="Times New Roman" w:hAnsi="Times New Roman"/>
          <w:b/>
        </w:rPr>
        <w:t xml:space="preserve"> to target this aspect.</w:t>
      </w:r>
      <w:r>
        <w:rPr>
          <w:rFonts w:ascii="Times New Roman" w:hAnsi="Times New Roman"/>
          <w:b/>
        </w:rPr>
        <w:t xml:space="preserve"> This necessitates exchange of DRX information along with </w:t>
      </w:r>
      <w:proofErr w:type="spellStart"/>
      <w:r>
        <w:rPr>
          <w:rFonts w:ascii="Times New Roman" w:hAnsi="Times New Roman"/>
          <w:b/>
        </w:rPr>
        <w:t>QoS</w:t>
      </w:r>
      <w:proofErr w:type="spellEnd"/>
      <w:r>
        <w:rPr>
          <w:rFonts w:ascii="Times New Roman" w:hAnsi="Times New Roman"/>
          <w:b/>
        </w:rPr>
        <w:t xml:space="preserve"> parameters between Remote UEs and Relay UE to arrive at proper scheduling pattern.</w:t>
      </w:r>
    </w:p>
    <w:p w:rsidR="00F50779" w:rsidRDefault="00F50779" w:rsidP="00F50779">
      <w:pPr>
        <w:pStyle w:val="CRCoverPage"/>
        <w:spacing w:after="0"/>
        <w:rPr>
          <w:rFonts w:ascii="Times New Roman" w:hAnsi="Times New Roman"/>
          <w:b/>
        </w:rPr>
      </w:pPr>
    </w:p>
    <w:p w:rsidR="00F50779" w:rsidRPr="00DB5CE0" w:rsidRDefault="00F50779" w:rsidP="00F50779">
      <w:pPr>
        <w:pStyle w:val="CRCoverPage"/>
        <w:spacing w:after="0"/>
        <w:rPr>
          <w:rFonts w:ascii="Times New Roman" w:eastAsiaTheme="minorEastAsia" w:hAnsi="Times New Roman"/>
          <w:b/>
          <w:lang w:eastAsia="ko-KR"/>
        </w:rPr>
      </w:pPr>
      <w:r w:rsidRPr="00031E88">
        <w:rPr>
          <w:rFonts w:ascii="Times New Roman" w:hAnsi="Times New Roman"/>
          <w:b/>
        </w:rPr>
        <w:t xml:space="preserve">Proposal </w:t>
      </w:r>
      <w:r>
        <w:rPr>
          <w:rFonts w:ascii="Times New Roman" w:hAnsi="Times New Roman"/>
          <w:b/>
        </w:rPr>
        <w:t>3</w:t>
      </w:r>
      <w:r w:rsidRPr="00031E88">
        <w:rPr>
          <w:rFonts w:ascii="Times New Roman" w:hAnsi="Times New Roman"/>
          <w:b/>
        </w:rPr>
        <w:t xml:space="preserve">: RAN2 should study different scheduling approaches to meet the desired service </w:t>
      </w:r>
      <w:proofErr w:type="spellStart"/>
      <w:r w:rsidRPr="00031E88">
        <w:rPr>
          <w:rFonts w:ascii="Times New Roman" w:hAnsi="Times New Roman"/>
          <w:b/>
        </w:rPr>
        <w:t>QoS</w:t>
      </w:r>
      <w:proofErr w:type="spellEnd"/>
      <w:r w:rsidRPr="00031E88">
        <w:rPr>
          <w:rFonts w:ascii="Times New Roman" w:hAnsi="Times New Roman"/>
          <w:b/>
        </w:rPr>
        <w:t>.</w:t>
      </w:r>
    </w:p>
    <w:p w:rsidR="00E93E02" w:rsidRPr="00AE4DCF" w:rsidRDefault="00E93E02" w:rsidP="00423B7D">
      <w:pPr>
        <w:pStyle w:val="1"/>
        <w:numPr>
          <w:ilvl w:val="0"/>
          <w:numId w:val="0"/>
        </w:numPr>
        <w:rPr>
          <w:rFonts w:ascii="Times New Roman" w:eastAsia="SimSun" w:hAnsi="Times New Roman"/>
          <w:b/>
          <w:lang w:eastAsia="zh-CN"/>
        </w:rPr>
      </w:pPr>
      <w:r w:rsidRPr="00AE4DCF">
        <w:rPr>
          <w:rFonts w:ascii="Times New Roman" w:eastAsia="SimSun" w:hAnsi="Times New Roman"/>
          <w:b/>
          <w:lang w:eastAsia="zh-CN"/>
        </w:rPr>
        <w:t>References</w:t>
      </w:r>
    </w:p>
    <w:p w:rsidR="00E93E02" w:rsidRPr="00487EC6" w:rsidRDefault="00E93E02" w:rsidP="00E93E02">
      <w:pPr>
        <w:pStyle w:val="CRCoverPage"/>
        <w:tabs>
          <w:tab w:val="right" w:pos="9639"/>
        </w:tabs>
        <w:spacing w:after="0"/>
        <w:rPr>
          <w:rFonts w:ascii="Times New Roman" w:hAnsi="Times New Roman"/>
          <w:lang w:val="en-US" w:eastAsia="zh-CN"/>
        </w:rPr>
      </w:pPr>
      <w:r w:rsidRPr="00586A5E">
        <w:rPr>
          <w:rFonts w:ascii="Times New Roman" w:hAnsi="Times New Roman"/>
          <w:lang w:val="en-US" w:eastAsia="zh-CN"/>
        </w:rPr>
        <w:t>[</w:t>
      </w:r>
      <w:r w:rsidRPr="00487EC6">
        <w:rPr>
          <w:rFonts w:ascii="Times New Roman" w:hAnsi="Times New Roman"/>
          <w:lang w:val="en-US" w:eastAsia="zh-CN"/>
        </w:rPr>
        <w:t xml:space="preserve">1] </w:t>
      </w:r>
      <w:r w:rsidR="00487EC6" w:rsidRPr="00487EC6">
        <w:rPr>
          <w:rFonts w:ascii="Times New Roman" w:hAnsi="Times New Roman"/>
          <w:lang w:val="en-US" w:eastAsia="zh-CN"/>
        </w:rPr>
        <w:t>3GPP TS 22.278 V15.0.0</w:t>
      </w:r>
    </w:p>
    <w:p w:rsidR="00E93E02" w:rsidRDefault="00E93E02" w:rsidP="00E93E02"/>
    <w:p w:rsidR="00C532BD" w:rsidRDefault="000B719A"/>
    <w:sectPr w:rsidR="00C532B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19A" w:rsidRDefault="000B719A">
      <w:pPr>
        <w:spacing w:after="0"/>
      </w:pPr>
      <w:r>
        <w:separator/>
      </w:r>
    </w:p>
  </w:endnote>
  <w:endnote w:type="continuationSeparator" w:id="0">
    <w:p w:rsidR="000B719A" w:rsidRDefault="000B71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60BF" w:rsidRDefault="00487EC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19A" w:rsidRDefault="000B719A">
      <w:pPr>
        <w:spacing w:after="0"/>
      </w:pPr>
      <w:r>
        <w:separator/>
      </w:r>
    </w:p>
  </w:footnote>
  <w:footnote w:type="continuationSeparator" w:id="0">
    <w:p w:rsidR="000B719A" w:rsidRDefault="000B719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1277"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nsid w:val="30D64438"/>
    <w:multiLevelType w:val="hybridMultilevel"/>
    <w:tmpl w:val="94AE816E"/>
    <w:lvl w:ilvl="0" w:tplc="C83E8F80">
      <w:start w:val="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7D6F7194"/>
    <w:multiLevelType w:val="hybridMultilevel"/>
    <w:tmpl w:val="F77AA6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0"/>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AD6"/>
    <w:rsid w:val="00031E88"/>
    <w:rsid w:val="000B719A"/>
    <w:rsid w:val="000D7F36"/>
    <w:rsid w:val="00132F62"/>
    <w:rsid w:val="00185E76"/>
    <w:rsid w:val="001C1AEA"/>
    <w:rsid w:val="001C294A"/>
    <w:rsid w:val="00224D16"/>
    <w:rsid w:val="00293F79"/>
    <w:rsid w:val="002D4DA3"/>
    <w:rsid w:val="002E1555"/>
    <w:rsid w:val="002F55E9"/>
    <w:rsid w:val="003022E6"/>
    <w:rsid w:val="0032049D"/>
    <w:rsid w:val="00416E65"/>
    <w:rsid w:val="00416FCC"/>
    <w:rsid w:val="00423B7D"/>
    <w:rsid w:val="0047339F"/>
    <w:rsid w:val="004857CE"/>
    <w:rsid w:val="00487EC6"/>
    <w:rsid w:val="00497AAE"/>
    <w:rsid w:val="00596232"/>
    <w:rsid w:val="005E527D"/>
    <w:rsid w:val="00646008"/>
    <w:rsid w:val="0065087E"/>
    <w:rsid w:val="0069615E"/>
    <w:rsid w:val="0072444B"/>
    <w:rsid w:val="007246A3"/>
    <w:rsid w:val="008E3B1E"/>
    <w:rsid w:val="00981E67"/>
    <w:rsid w:val="009E1E7A"/>
    <w:rsid w:val="009E2458"/>
    <w:rsid w:val="00AE4DCF"/>
    <w:rsid w:val="00B00556"/>
    <w:rsid w:val="00B22AD6"/>
    <w:rsid w:val="00B336F1"/>
    <w:rsid w:val="00BE2A4E"/>
    <w:rsid w:val="00BE5FCE"/>
    <w:rsid w:val="00C02CDB"/>
    <w:rsid w:val="00CB633B"/>
    <w:rsid w:val="00CE4A13"/>
    <w:rsid w:val="00D525AF"/>
    <w:rsid w:val="00D61A20"/>
    <w:rsid w:val="00DB5CE0"/>
    <w:rsid w:val="00E93E02"/>
    <w:rsid w:val="00E979BC"/>
    <w:rsid w:val="00EF64FC"/>
    <w:rsid w:val="00F13BE8"/>
    <w:rsid w:val="00F50779"/>
    <w:rsid w:val="00F53554"/>
    <w:rsid w:val="00F6596C"/>
    <w:rsid w:val="00F754CA"/>
    <w:rsid w:val="00FD30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93E02"/>
    <w:pPr>
      <w:spacing w:after="180" w:line="240" w:lineRule="auto"/>
    </w:pPr>
    <w:rPr>
      <w:rFonts w:ascii="Times New Roman" w:eastAsia="SimSun" w:hAnsi="Times New Roman" w:cs="Times New Roman"/>
      <w:sz w:val="20"/>
      <w:szCs w:val="20"/>
      <w:lang w:val="en-GB" w:eastAsia="en-US"/>
    </w:rPr>
  </w:style>
  <w:style w:type="paragraph" w:styleId="1">
    <w:name w:val="heading 1"/>
    <w:aliases w:val="H1,h1"/>
    <w:next w:val="a1"/>
    <w:link w:val="1Char"/>
    <w:qFormat/>
    <w:rsid w:val="00E93E02"/>
    <w:pPr>
      <w:keepNext/>
      <w:keepLines/>
      <w:numPr>
        <w:numId w:val="1"/>
      </w:numPr>
      <w:pBdr>
        <w:top w:val="single" w:sz="12" w:space="3" w:color="auto"/>
      </w:pBdr>
      <w:spacing w:before="240" w:after="180" w:line="240" w:lineRule="auto"/>
      <w:outlineLvl w:val="0"/>
    </w:pPr>
    <w:rPr>
      <w:rFonts w:ascii="Arial" w:eastAsia="MS Mincho" w:hAnsi="Arial" w:cs="Times New Roman"/>
      <w:sz w:val="32"/>
      <w:szCs w:val="20"/>
      <w:lang w:val="en-GB" w:eastAsia="en-US"/>
    </w:rPr>
  </w:style>
  <w:style w:type="paragraph" w:styleId="2">
    <w:name w:val="heading 2"/>
    <w:aliases w:val="Head2A,2,H2,h2,UNDERRUBRIK 1-2,DO NOT USE_h2,h21"/>
    <w:basedOn w:val="1"/>
    <w:next w:val="a1"/>
    <w:link w:val="2Char"/>
    <w:qFormat/>
    <w:rsid w:val="00E93E02"/>
    <w:pPr>
      <w:numPr>
        <w:ilvl w:val="1"/>
      </w:numPr>
      <w:pBdr>
        <w:top w:val="none" w:sz="0" w:space="0" w:color="auto"/>
      </w:pBdr>
      <w:spacing w:before="180"/>
      <w:outlineLvl w:val="1"/>
    </w:pPr>
    <w:rPr>
      <w:sz w:val="28"/>
    </w:rPr>
  </w:style>
  <w:style w:type="paragraph" w:styleId="3">
    <w:name w:val="heading 3"/>
    <w:aliases w:val="Underrubrik2,H3,h3,no break,Memo Heading 3,hello,Titre 3 Car,no break Car,H3 Car,Underrubrik2 Car,h3 Car,Memo Heading 3 Car,hello Car,Heading 3 Char Car,no break Char Car,H3 Char Car,Underrubrik2 Char Car,h3 Char Car,Memo Heading 3 Char Car"/>
    <w:basedOn w:val="2"/>
    <w:next w:val="a1"/>
    <w:link w:val="3Char"/>
    <w:qFormat/>
    <w:rsid w:val="00E93E02"/>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E93E02"/>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
    <w:basedOn w:val="a2"/>
    <w:link w:val="1"/>
    <w:rsid w:val="00E93E02"/>
    <w:rPr>
      <w:rFonts w:ascii="Arial" w:eastAsia="MS Mincho" w:hAnsi="Arial" w:cs="Times New Roman"/>
      <w:sz w:val="32"/>
      <w:szCs w:val="20"/>
      <w:lang w:val="en-GB" w:eastAsia="en-US"/>
    </w:rPr>
  </w:style>
  <w:style w:type="character" w:customStyle="1" w:styleId="2Char">
    <w:name w:val="제목 2 Char"/>
    <w:aliases w:val="Head2A Char,2 Char,H2 Char,h2 Char,UNDERRUBRIK 1-2 Char,DO NOT USE_h2 Char,h21 Char"/>
    <w:basedOn w:val="a2"/>
    <w:link w:val="2"/>
    <w:rsid w:val="00E93E02"/>
    <w:rPr>
      <w:rFonts w:ascii="Arial" w:eastAsia="MS Mincho" w:hAnsi="Arial" w:cs="Times New Roman"/>
      <w:sz w:val="28"/>
      <w:szCs w:val="20"/>
      <w:lang w:val="en-GB" w:eastAsia="en-US"/>
    </w:rPr>
  </w:style>
  <w:style w:type="character" w:customStyle="1" w:styleId="3Char">
    <w:name w:val="제목 3 Char"/>
    <w:aliases w:val="Underrubrik2 Char,H3 Char,h3 Char,no break Char,Memo Heading 3 Char,hello Char,Titre 3 Car Char,no break Car Char,H3 Car Char,Underrubrik2 Car Char,h3 Car Char,Memo Heading 3 Car Char,hello Car Char,Heading 3 Char Car Char,H3 Char Car Char"/>
    <w:basedOn w:val="a2"/>
    <w:link w:val="3"/>
    <w:rsid w:val="00E93E02"/>
    <w:rPr>
      <w:rFonts w:ascii="Arial" w:eastAsia="MS Mincho" w:hAnsi="Arial" w:cs="Times New Roman"/>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E93E02"/>
    <w:rPr>
      <w:rFonts w:ascii="Arial" w:eastAsia="MS Mincho" w:hAnsi="Arial" w:cs="Times New Roman"/>
      <w:sz w:val="24"/>
      <w:szCs w:val="20"/>
      <w:lang w:val="en-GB" w:eastAsia="en-US"/>
    </w:rPr>
  </w:style>
  <w:style w:type="paragraph" w:styleId="a5">
    <w:name w:val="footer"/>
    <w:basedOn w:val="a6"/>
    <w:link w:val="Char"/>
    <w:rsid w:val="00E93E02"/>
    <w:pPr>
      <w:widowControl w:val="0"/>
      <w:tabs>
        <w:tab w:val="clear" w:pos="4680"/>
        <w:tab w:val="clear" w:pos="9360"/>
      </w:tabs>
      <w:jc w:val="center"/>
    </w:pPr>
    <w:rPr>
      <w:rFonts w:ascii="Arial" w:eastAsia="MS Mincho" w:hAnsi="Arial"/>
      <w:b/>
      <w:i/>
      <w:noProof/>
      <w:sz w:val="18"/>
    </w:rPr>
  </w:style>
  <w:style w:type="character" w:customStyle="1" w:styleId="Char">
    <w:name w:val="바닥글 Char"/>
    <w:basedOn w:val="a2"/>
    <w:link w:val="a5"/>
    <w:rsid w:val="00E93E02"/>
    <w:rPr>
      <w:rFonts w:ascii="Arial" w:eastAsia="MS Mincho" w:hAnsi="Arial" w:cs="Times New Roman"/>
      <w:b/>
      <w:i/>
      <w:noProof/>
      <w:sz w:val="18"/>
      <w:szCs w:val="20"/>
      <w:lang w:val="en-GB" w:eastAsia="en-US"/>
    </w:rPr>
  </w:style>
  <w:style w:type="paragraph" w:customStyle="1" w:styleId="CRCoverPage">
    <w:name w:val="CR Cover Page"/>
    <w:link w:val="CRCoverPageZchn"/>
    <w:rsid w:val="00E93E02"/>
    <w:pPr>
      <w:spacing w:after="120" w:line="240" w:lineRule="auto"/>
    </w:pPr>
    <w:rPr>
      <w:rFonts w:ascii="Arial" w:eastAsia="MS Mincho" w:hAnsi="Arial" w:cs="Times New Roman"/>
      <w:sz w:val="20"/>
      <w:szCs w:val="20"/>
      <w:lang w:val="en-GB" w:eastAsia="en-US"/>
    </w:rPr>
  </w:style>
  <w:style w:type="character" w:customStyle="1" w:styleId="a7">
    <w:name w:val="首标题"/>
    <w:rsid w:val="00E93E02"/>
    <w:rPr>
      <w:rFonts w:ascii="Arial" w:eastAsia="SimSun" w:hAnsi="Arial"/>
      <w:sz w:val="24"/>
      <w:lang w:val="en-US" w:eastAsia="zh-CN" w:bidi="ar-SA"/>
    </w:rPr>
  </w:style>
  <w:style w:type="paragraph" w:customStyle="1" w:styleId="a">
    <w:name w:val="插图题注"/>
    <w:basedOn w:val="a1"/>
    <w:rsid w:val="00E93E02"/>
    <w:pPr>
      <w:numPr>
        <w:ilvl w:val="7"/>
        <w:numId w:val="1"/>
      </w:numPr>
    </w:pPr>
  </w:style>
  <w:style w:type="paragraph" w:customStyle="1" w:styleId="a0">
    <w:name w:val="表格题注"/>
    <w:basedOn w:val="a1"/>
    <w:rsid w:val="00E93E02"/>
    <w:pPr>
      <w:numPr>
        <w:ilvl w:val="8"/>
        <w:numId w:val="1"/>
      </w:numPr>
    </w:pPr>
  </w:style>
  <w:style w:type="character" w:customStyle="1" w:styleId="CRCoverPageZchn">
    <w:name w:val="CR Cover Page Zchn"/>
    <w:link w:val="CRCoverPage"/>
    <w:rsid w:val="00E93E02"/>
    <w:rPr>
      <w:rFonts w:ascii="Arial" w:eastAsia="MS Mincho" w:hAnsi="Arial" w:cs="Times New Roman"/>
      <w:sz w:val="20"/>
      <w:szCs w:val="20"/>
      <w:lang w:val="en-GB" w:eastAsia="en-US"/>
    </w:rPr>
  </w:style>
  <w:style w:type="paragraph" w:styleId="a6">
    <w:name w:val="header"/>
    <w:basedOn w:val="a1"/>
    <w:link w:val="Char0"/>
    <w:uiPriority w:val="99"/>
    <w:unhideWhenUsed/>
    <w:rsid w:val="00E93E02"/>
    <w:pPr>
      <w:tabs>
        <w:tab w:val="center" w:pos="4680"/>
        <w:tab w:val="right" w:pos="9360"/>
      </w:tabs>
      <w:spacing w:after="0"/>
    </w:pPr>
  </w:style>
  <w:style w:type="character" w:customStyle="1" w:styleId="Char0">
    <w:name w:val="머리글 Char"/>
    <w:basedOn w:val="a2"/>
    <w:link w:val="a6"/>
    <w:uiPriority w:val="99"/>
    <w:rsid w:val="00E93E02"/>
    <w:rPr>
      <w:rFonts w:ascii="Times New Roman" w:eastAsia="SimSun"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93E02"/>
    <w:pPr>
      <w:spacing w:after="180" w:line="240" w:lineRule="auto"/>
    </w:pPr>
    <w:rPr>
      <w:rFonts w:ascii="Times New Roman" w:eastAsia="SimSun" w:hAnsi="Times New Roman" w:cs="Times New Roman"/>
      <w:sz w:val="20"/>
      <w:szCs w:val="20"/>
      <w:lang w:val="en-GB" w:eastAsia="en-US"/>
    </w:rPr>
  </w:style>
  <w:style w:type="paragraph" w:styleId="1">
    <w:name w:val="heading 1"/>
    <w:aliases w:val="H1,h1"/>
    <w:next w:val="a1"/>
    <w:link w:val="1Char"/>
    <w:qFormat/>
    <w:rsid w:val="00E93E02"/>
    <w:pPr>
      <w:keepNext/>
      <w:keepLines/>
      <w:numPr>
        <w:numId w:val="1"/>
      </w:numPr>
      <w:pBdr>
        <w:top w:val="single" w:sz="12" w:space="3" w:color="auto"/>
      </w:pBdr>
      <w:spacing w:before="240" w:after="180" w:line="240" w:lineRule="auto"/>
      <w:outlineLvl w:val="0"/>
    </w:pPr>
    <w:rPr>
      <w:rFonts w:ascii="Arial" w:eastAsia="MS Mincho" w:hAnsi="Arial" w:cs="Times New Roman"/>
      <w:sz w:val="32"/>
      <w:szCs w:val="20"/>
      <w:lang w:val="en-GB" w:eastAsia="en-US"/>
    </w:rPr>
  </w:style>
  <w:style w:type="paragraph" w:styleId="2">
    <w:name w:val="heading 2"/>
    <w:aliases w:val="Head2A,2,H2,h2,UNDERRUBRIK 1-2,DO NOT USE_h2,h21"/>
    <w:basedOn w:val="1"/>
    <w:next w:val="a1"/>
    <w:link w:val="2Char"/>
    <w:qFormat/>
    <w:rsid w:val="00E93E02"/>
    <w:pPr>
      <w:numPr>
        <w:ilvl w:val="1"/>
      </w:numPr>
      <w:pBdr>
        <w:top w:val="none" w:sz="0" w:space="0" w:color="auto"/>
      </w:pBdr>
      <w:spacing w:before="180"/>
      <w:outlineLvl w:val="1"/>
    </w:pPr>
    <w:rPr>
      <w:sz w:val="28"/>
    </w:rPr>
  </w:style>
  <w:style w:type="paragraph" w:styleId="3">
    <w:name w:val="heading 3"/>
    <w:aliases w:val="Underrubrik2,H3,h3,no break,Memo Heading 3,hello,Titre 3 Car,no break Car,H3 Car,Underrubrik2 Car,h3 Car,Memo Heading 3 Car,hello Car,Heading 3 Char Car,no break Char Car,H3 Char Car,Underrubrik2 Char Car,h3 Char Car,Memo Heading 3 Char Car"/>
    <w:basedOn w:val="2"/>
    <w:next w:val="a1"/>
    <w:link w:val="3Char"/>
    <w:qFormat/>
    <w:rsid w:val="00E93E02"/>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E93E02"/>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
    <w:basedOn w:val="a2"/>
    <w:link w:val="1"/>
    <w:rsid w:val="00E93E02"/>
    <w:rPr>
      <w:rFonts w:ascii="Arial" w:eastAsia="MS Mincho" w:hAnsi="Arial" w:cs="Times New Roman"/>
      <w:sz w:val="32"/>
      <w:szCs w:val="20"/>
      <w:lang w:val="en-GB" w:eastAsia="en-US"/>
    </w:rPr>
  </w:style>
  <w:style w:type="character" w:customStyle="1" w:styleId="2Char">
    <w:name w:val="제목 2 Char"/>
    <w:aliases w:val="Head2A Char,2 Char,H2 Char,h2 Char,UNDERRUBRIK 1-2 Char,DO NOT USE_h2 Char,h21 Char"/>
    <w:basedOn w:val="a2"/>
    <w:link w:val="2"/>
    <w:rsid w:val="00E93E02"/>
    <w:rPr>
      <w:rFonts w:ascii="Arial" w:eastAsia="MS Mincho" w:hAnsi="Arial" w:cs="Times New Roman"/>
      <w:sz w:val="28"/>
      <w:szCs w:val="20"/>
      <w:lang w:val="en-GB" w:eastAsia="en-US"/>
    </w:rPr>
  </w:style>
  <w:style w:type="character" w:customStyle="1" w:styleId="3Char">
    <w:name w:val="제목 3 Char"/>
    <w:aliases w:val="Underrubrik2 Char,H3 Char,h3 Char,no break Char,Memo Heading 3 Char,hello Char,Titre 3 Car Char,no break Car Char,H3 Car Char,Underrubrik2 Car Char,h3 Car Char,Memo Heading 3 Car Char,hello Car Char,Heading 3 Char Car Char,H3 Char Car Char"/>
    <w:basedOn w:val="a2"/>
    <w:link w:val="3"/>
    <w:rsid w:val="00E93E02"/>
    <w:rPr>
      <w:rFonts w:ascii="Arial" w:eastAsia="MS Mincho" w:hAnsi="Arial" w:cs="Times New Roman"/>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E93E02"/>
    <w:rPr>
      <w:rFonts w:ascii="Arial" w:eastAsia="MS Mincho" w:hAnsi="Arial" w:cs="Times New Roman"/>
      <w:sz w:val="24"/>
      <w:szCs w:val="20"/>
      <w:lang w:val="en-GB" w:eastAsia="en-US"/>
    </w:rPr>
  </w:style>
  <w:style w:type="paragraph" w:styleId="a5">
    <w:name w:val="footer"/>
    <w:basedOn w:val="a6"/>
    <w:link w:val="Char"/>
    <w:rsid w:val="00E93E02"/>
    <w:pPr>
      <w:widowControl w:val="0"/>
      <w:tabs>
        <w:tab w:val="clear" w:pos="4680"/>
        <w:tab w:val="clear" w:pos="9360"/>
      </w:tabs>
      <w:jc w:val="center"/>
    </w:pPr>
    <w:rPr>
      <w:rFonts w:ascii="Arial" w:eastAsia="MS Mincho" w:hAnsi="Arial"/>
      <w:b/>
      <w:i/>
      <w:noProof/>
      <w:sz w:val="18"/>
    </w:rPr>
  </w:style>
  <w:style w:type="character" w:customStyle="1" w:styleId="Char">
    <w:name w:val="바닥글 Char"/>
    <w:basedOn w:val="a2"/>
    <w:link w:val="a5"/>
    <w:rsid w:val="00E93E02"/>
    <w:rPr>
      <w:rFonts w:ascii="Arial" w:eastAsia="MS Mincho" w:hAnsi="Arial" w:cs="Times New Roman"/>
      <w:b/>
      <w:i/>
      <w:noProof/>
      <w:sz w:val="18"/>
      <w:szCs w:val="20"/>
      <w:lang w:val="en-GB" w:eastAsia="en-US"/>
    </w:rPr>
  </w:style>
  <w:style w:type="paragraph" w:customStyle="1" w:styleId="CRCoverPage">
    <w:name w:val="CR Cover Page"/>
    <w:link w:val="CRCoverPageZchn"/>
    <w:rsid w:val="00E93E02"/>
    <w:pPr>
      <w:spacing w:after="120" w:line="240" w:lineRule="auto"/>
    </w:pPr>
    <w:rPr>
      <w:rFonts w:ascii="Arial" w:eastAsia="MS Mincho" w:hAnsi="Arial" w:cs="Times New Roman"/>
      <w:sz w:val="20"/>
      <w:szCs w:val="20"/>
      <w:lang w:val="en-GB" w:eastAsia="en-US"/>
    </w:rPr>
  </w:style>
  <w:style w:type="character" w:customStyle="1" w:styleId="a7">
    <w:name w:val="首标题"/>
    <w:rsid w:val="00E93E02"/>
    <w:rPr>
      <w:rFonts w:ascii="Arial" w:eastAsia="SimSun" w:hAnsi="Arial"/>
      <w:sz w:val="24"/>
      <w:lang w:val="en-US" w:eastAsia="zh-CN" w:bidi="ar-SA"/>
    </w:rPr>
  </w:style>
  <w:style w:type="paragraph" w:customStyle="1" w:styleId="a">
    <w:name w:val="插图题注"/>
    <w:basedOn w:val="a1"/>
    <w:rsid w:val="00E93E02"/>
    <w:pPr>
      <w:numPr>
        <w:ilvl w:val="7"/>
        <w:numId w:val="1"/>
      </w:numPr>
    </w:pPr>
  </w:style>
  <w:style w:type="paragraph" w:customStyle="1" w:styleId="a0">
    <w:name w:val="表格题注"/>
    <w:basedOn w:val="a1"/>
    <w:rsid w:val="00E93E02"/>
    <w:pPr>
      <w:numPr>
        <w:ilvl w:val="8"/>
        <w:numId w:val="1"/>
      </w:numPr>
    </w:pPr>
  </w:style>
  <w:style w:type="character" w:customStyle="1" w:styleId="CRCoverPageZchn">
    <w:name w:val="CR Cover Page Zchn"/>
    <w:link w:val="CRCoverPage"/>
    <w:rsid w:val="00E93E02"/>
    <w:rPr>
      <w:rFonts w:ascii="Arial" w:eastAsia="MS Mincho" w:hAnsi="Arial" w:cs="Times New Roman"/>
      <w:sz w:val="20"/>
      <w:szCs w:val="20"/>
      <w:lang w:val="en-GB" w:eastAsia="en-US"/>
    </w:rPr>
  </w:style>
  <w:style w:type="paragraph" w:styleId="a6">
    <w:name w:val="header"/>
    <w:basedOn w:val="a1"/>
    <w:link w:val="Char0"/>
    <w:uiPriority w:val="99"/>
    <w:unhideWhenUsed/>
    <w:rsid w:val="00E93E02"/>
    <w:pPr>
      <w:tabs>
        <w:tab w:val="center" w:pos="4680"/>
        <w:tab w:val="right" w:pos="9360"/>
      </w:tabs>
      <w:spacing w:after="0"/>
    </w:pPr>
  </w:style>
  <w:style w:type="character" w:customStyle="1" w:styleId="Char0">
    <w:name w:val="머리글 Char"/>
    <w:basedOn w:val="a2"/>
    <w:link w:val="a6"/>
    <w:uiPriority w:val="99"/>
    <w:rsid w:val="00E93E02"/>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770</Words>
  <Characters>4390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Vinay Kumar Shrivastava (03519377)</dc:creator>
  <cp:lastModifiedBy>Samsung</cp:lastModifiedBy>
  <cp:revision>11</cp:revision>
  <dcterms:created xsi:type="dcterms:W3CDTF">2017-02-02T09:53:00Z</dcterms:created>
  <dcterms:modified xsi:type="dcterms:W3CDTF">2017-03-24T05:07:00Z</dcterms:modified>
</cp:coreProperties>
</file>